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5000" w:type="pct"/>
        <w:tblLayout w:type="fixed"/>
        <w:tblLook w:val="04A0" w:firstRow="1" w:lastRow="0" w:firstColumn="1" w:lastColumn="0" w:noHBand="0" w:noVBand="1"/>
      </w:tblPr>
      <w:tblGrid>
        <w:gridCol w:w="4398"/>
        <w:gridCol w:w="6068"/>
      </w:tblGrid>
      <w:tr w:rsidR="00244291" w:rsidRPr="00065F55" w:rsidTr="00A57218">
        <w:tc>
          <w:tcPr>
            <w:tcW w:w="2101" w:type="pct"/>
            <w:vMerge w:val="restart"/>
            <w:tcBorders>
              <w:right w:val="single" w:sz="4" w:space="0" w:color="1F497D"/>
            </w:tcBorders>
            <w:shd w:val="clear" w:color="auto" w:fill="auto"/>
          </w:tcPr>
          <w:p w:rsidR="00244291" w:rsidRDefault="001A66A6" w:rsidP="00B14D8C">
            <w:pPr>
              <w:rPr>
                <w:rFonts w:ascii="Arial" w:hAnsi="Arial" w:cs="Arial"/>
              </w:rPr>
            </w:pPr>
            <w:r>
              <w:rPr>
                <w:noProof/>
                <w:color w:val="FF0000"/>
              </w:rPr>
              <w:drawing>
                <wp:anchor distT="0" distB="0" distL="114300" distR="114300" simplePos="0" relativeHeight="251661824" behindDoc="0" locked="0" layoutInCell="1" allowOverlap="1" wp14:anchorId="0E3A6C00" wp14:editId="38BA337F">
                  <wp:simplePos x="0" y="0"/>
                  <wp:positionH relativeFrom="column">
                    <wp:posOffset>1188720</wp:posOffset>
                  </wp:positionH>
                  <wp:positionV relativeFrom="paragraph">
                    <wp:posOffset>738505</wp:posOffset>
                  </wp:positionV>
                  <wp:extent cx="1371600" cy="1371600"/>
                  <wp:effectExtent l="0" t="0" r="0" b="0"/>
                  <wp:wrapNone/>
                  <wp:docPr id="48" name="Image 48" descr="Logo FOL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 FOL07"/>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007B58F6">
              <w:rPr>
                <w:noProof/>
              </w:rPr>
              <w:drawing>
                <wp:inline distT="0" distB="0" distL="0" distR="0" wp14:anchorId="61C43A24" wp14:editId="3A2BB212">
                  <wp:extent cx="2762250" cy="781050"/>
                  <wp:effectExtent l="0" t="0" r="0" b="0"/>
                  <wp:docPr id="2" name="Image 2" descr="C:\Users\hdecazene\Desktop\Vacances-pour-tous ge¦üne¦ürique_rv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C:\Users\hdecazene\Desktop\Vacances-pour-tous ge¦üne¦ürique_rvb.png"/>
                          <pic:cNvPicPr>
                            <a:picLocks noChangeAspect="1" noChangeArrowheads="1"/>
                          </pic:cNvPicPr>
                        </pic:nvPicPr>
                        <pic:blipFill>
                          <a:blip r:embed="rId6">
                            <a:extLst>
                              <a:ext uri="{28A0092B-C50C-407E-A947-70E740481C1C}">
                                <a14:useLocalDpi xmlns:a14="http://schemas.microsoft.com/office/drawing/2010/main" val="0"/>
                              </a:ext>
                            </a:extLst>
                          </a:blip>
                          <a:srcRect l="8849" t="18095" r="10979" b="23625"/>
                          <a:stretch>
                            <a:fillRect/>
                          </a:stretch>
                        </pic:blipFill>
                        <pic:spPr bwMode="auto">
                          <a:xfrm>
                            <a:off x="0" y="0"/>
                            <a:ext cx="2762250" cy="781050"/>
                          </a:xfrm>
                          <a:prstGeom prst="rect">
                            <a:avLst/>
                          </a:prstGeom>
                          <a:noFill/>
                          <a:ln>
                            <a:noFill/>
                          </a:ln>
                        </pic:spPr>
                      </pic:pic>
                    </a:graphicData>
                  </a:graphic>
                </wp:inline>
              </w:drawing>
            </w:r>
          </w:p>
          <w:p w:rsidR="00D90475" w:rsidRPr="00065F55" w:rsidRDefault="007B58F6" w:rsidP="00B14D8C">
            <w:pPr>
              <w:rPr>
                <w:rFonts w:ascii="Arial" w:hAnsi="Arial" w:cs="Arial"/>
              </w:rPr>
            </w:pPr>
            <w:r>
              <w:rPr>
                <w:noProof/>
              </w:rPr>
              <w:drawing>
                <wp:anchor distT="0" distB="0" distL="114300" distR="114300" simplePos="0" relativeHeight="251662848" behindDoc="0" locked="0" layoutInCell="1" allowOverlap="1" wp14:anchorId="0E0D775D" wp14:editId="5A56611B">
                  <wp:simplePos x="0" y="0"/>
                  <wp:positionH relativeFrom="column">
                    <wp:posOffset>71755</wp:posOffset>
                  </wp:positionH>
                  <wp:positionV relativeFrom="paragraph">
                    <wp:posOffset>1905</wp:posOffset>
                  </wp:positionV>
                  <wp:extent cx="899795" cy="469265"/>
                  <wp:effectExtent l="0" t="0" r="0" b="6985"/>
                  <wp:wrapNone/>
                  <wp:docPr id="24"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99795" cy="46926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899" w:type="pct"/>
            <w:tcBorders>
              <w:left w:val="single" w:sz="4" w:space="0" w:color="1F497D"/>
            </w:tcBorders>
            <w:shd w:val="clear" w:color="auto" w:fill="548DD4"/>
          </w:tcPr>
          <w:p w:rsidR="00244291" w:rsidRPr="00065F55" w:rsidRDefault="00722231" w:rsidP="005937D7">
            <w:pPr>
              <w:spacing w:before="60" w:after="60"/>
              <w:jc w:val="center"/>
              <w:rPr>
                <w:rFonts w:ascii="Arial" w:hAnsi="Arial" w:cs="Arial"/>
                <w:b/>
                <w:smallCaps/>
                <w:color w:val="EEECE1"/>
                <w:position w:val="-6"/>
                <w:sz w:val="28"/>
                <w:szCs w:val="28"/>
              </w:rPr>
            </w:pPr>
            <w:r>
              <w:rPr>
                <w:rFonts w:ascii="Arial" w:hAnsi="Arial" w:cs="Arial"/>
                <w:b/>
                <w:smallCaps/>
                <w:color w:val="EEECE1"/>
                <w:position w:val="-6"/>
                <w:sz w:val="28"/>
                <w:szCs w:val="28"/>
              </w:rPr>
              <w:t>ETE 202</w:t>
            </w:r>
            <w:r w:rsidR="00093601">
              <w:rPr>
                <w:rFonts w:ascii="Arial" w:hAnsi="Arial" w:cs="Arial"/>
                <w:b/>
                <w:smallCaps/>
                <w:color w:val="EEECE1"/>
                <w:position w:val="-6"/>
                <w:sz w:val="28"/>
                <w:szCs w:val="28"/>
              </w:rPr>
              <w:t>5</w:t>
            </w:r>
          </w:p>
        </w:tc>
      </w:tr>
      <w:tr w:rsidR="00244291" w:rsidRPr="00065F55" w:rsidTr="00A57218">
        <w:tc>
          <w:tcPr>
            <w:tcW w:w="2101" w:type="pct"/>
            <w:vMerge/>
            <w:shd w:val="clear" w:color="auto" w:fill="auto"/>
          </w:tcPr>
          <w:p w:rsidR="00244291" w:rsidRPr="00065F55" w:rsidRDefault="00244291" w:rsidP="00B14D8C">
            <w:pPr>
              <w:jc w:val="both"/>
              <w:rPr>
                <w:rFonts w:ascii="Arial" w:hAnsi="Arial" w:cs="Arial"/>
              </w:rPr>
            </w:pPr>
          </w:p>
        </w:tc>
        <w:tc>
          <w:tcPr>
            <w:tcW w:w="2899" w:type="pct"/>
          </w:tcPr>
          <w:p w:rsidR="00244291" w:rsidRPr="00065F55" w:rsidRDefault="00244291" w:rsidP="00B14D8C">
            <w:pPr>
              <w:jc w:val="center"/>
              <w:rPr>
                <w:rFonts w:ascii="Arial" w:hAnsi="Arial" w:cs="Arial"/>
                <w:sz w:val="28"/>
                <w:szCs w:val="28"/>
              </w:rPr>
            </w:pPr>
          </w:p>
        </w:tc>
      </w:tr>
      <w:tr w:rsidR="00244291" w:rsidRPr="00065F55" w:rsidTr="00A57218">
        <w:tc>
          <w:tcPr>
            <w:tcW w:w="2101" w:type="pct"/>
            <w:vMerge/>
            <w:shd w:val="clear" w:color="auto" w:fill="auto"/>
          </w:tcPr>
          <w:p w:rsidR="00244291" w:rsidRPr="00065F55" w:rsidRDefault="00244291" w:rsidP="00B14D8C">
            <w:pPr>
              <w:jc w:val="center"/>
              <w:rPr>
                <w:rFonts w:ascii="Arial" w:hAnsi="Arial" w:cs="Arial"/>
                <w:smallCaps/>
                <w:position w:val="-6"/>
                <w:sz w:val="28"/>
                <w:szCs w:val="28"/>
              </w:rPr>
            </w:pPr>
          </w:p>
        </w:tc>
        <w:tc>
          <w:tcPr>
            <w:tcW w:w="2899" w:type="pct"/>
            <w:shd w:val="clear" w:color="auto" w:fill="548DD4"/>
          </w:tcPr>
          <w:p w:rsidR="007061F2" w:rsidRDefault="00B833A7" w:rsidP="00E65184">
            <w:pPr>
              <w:spacing w:before="60" w:after="60"/>
              <w:jc w:val="center"/>
              <w:rPr>
                <w:rFonts w:ascii="Arial" w:hAnsi="Arial" w:cs="Arial"/>
                <w:b/>
                <w:smallCaps/>
                <w:color w:val="FFFFFF"/>
                <w:position w:val="-6"/>
                <w:sz w:val="28"/>
                <w:szCs w:val="28"/>
              </w:rPr>
            </w:pPr>
            <w:r>
              <w:rPr>
                <w:rFonts w:ascii="Arial" w:hAnsi="Arial" w:cs="Arial"/>
                <w:b/>
                <w:smallCaps/>
                <w:color w:val="FFFFFF"/>
                <w:position w:val="-6"/>
                <w:sz w:val="28"/>
                <w:szCs w:val="28"/>
              </w:rPr>
              <w:t xml:space="preserve">Centre </w:t>
            </w:r>
            <w:r w:rsidR="00B43A79">
              <w:rPr>
                <w:rFonts w:ascii="Arial" w:hAnsi="Arial" w:cs="Arial"/>
                <w:b/>
                <w:smallCaps/>
                <w:color w:val="FFFFFF"/>
                <w:position w:val="-6"/>
                <w:sz w:val="28"/>
                <w:szCs w:val="28"/>
              </w:rPr>
              <w:t xml:space="preserve">le domaine du grand </w:t>
            </w:r>
            <w:proofErr w:type="spellStart"/>
            <w:r w:rsidR="00B43A79">
              <w:rPr>
                <w:rFonts w:ascii="Arial" w:hAnsi="Arial" w:cs="Arial"/>
                <w:b/>
                <w:smallCaps/>
                <w:color w:val="FFFFFF"/>
                <w:position w:val="-6"/>
                <w:sz w:val="28"/>
                <w:szCs w:val="28"/>
              </w:rPr>
              <w:t>murier</w:t>
            </w:r>
            <w:proofErr w:type="spellEnd"/>
            <w:r w:rsidR="00E65184">
              <w:rPr>
                <w:rFonts w:ascii="Arial" w:hAnsi="Arial" w:cs="Arial"/>
                <w:b/>
                <w:smallCaps/>
                <w:color w:val="FFFFFF"/>
                <w:position w:val="-6"/>
                <w:sz w:val="28"/>
                <w:szCs w:val="28"/>
              </w:rPr>
              <w:t xml:space="preserve"> </w:t>
            </w:r>
          </w:p>
          <w:p w:rsidR="00244291" w:rsidRPr="00065F55" w:rsidRDefault="00B43A79" w:rsidP="00E65184">
            <w:pPr>
              <w:spacing w:before="60" w:after="60"/>
              <w:jc w:val="center"/>
              <w:rPr>
                <w:rFonts w:ascii="Arial" w:hAnsi="Arial" w:cs="Arial"/>
                <w:b/>
                <w:smallCaps/>
                <w:color w:val="FFFFFF"/>
                <w:position w:val="-6"/>
                <w:sz w:val="28"/>
                <w:szCs w:val="28"/>
              </w:rPr>
            </w:pPr>
            <w:r>
              <w:rPr>
                <w:rFonts w:ascii="Arial" w:hAnsi="Arial" w:cs="Arial"/>
                <w:b/>
                <w:smallCaps/>
                <w:color w:val="FFFFFF"/>
                <w:position w:val="-6"/>
                <w:sz w:val="28"/>
                <w:szCs w:val="28"/>
              </w:rPr>
              <w:t>ANNONAY</w:t>
            </w:r>
            <w:r w:rsidR="00E65184">
              <w:rPr>
                <w:rFonts w:ascii="Arial" w:hAnsi="Arial" w:cs="Arial"/>
                <w:b/>
                <w:smallCaps/>
                <w:color w:val="FFFFFF"/>
                <w:position w:val="-6"/>
                <w:sz w:val="28"/>
                <w:szCs w:val="28"/>
              </w:rPr>
              <w:t xml:space="preserve"> </w:t>
            </w:r>
            <w:r w:rsidR="00B833A7">
              <w:rPr>
                <w:rFonts w:ascii="Arial" w:hAnsi="Arial" w:cs="Arial"/>
                <w:b/>
                <w:smallCaps/>
                <w:color w:val="FFFFFF"/>
                <w:position w:val="-6"/>
                <w:sz w:val="28"/>
                <w:szCs w:val="28"/>
              </w:rPr>
              <w:t>(ARDECHE)</w:t>
            </w:r>
          </w:p>
        </w:tc>
      </w:tr>
      <w:tr w:rsidR="00244291" w:rsidRPr="00065F55" w:rsidTr="00A57218">
        <w:tc>
          <w:tcPr>
            <w:tcW w:w="2101" w:type="pct"/>
            <w:vMerge/>
            <w:shd w:val="clear" w:color="auto" w:fill="auto"/>
          </w:tcPr>
          <w:p w:rsidR="00244291" w:rsidRPr="00065F55" w:rsidRDefault="00244291" w:rsidP="00B14D8C">
            <w:pPr>
              <w:jc w:val="both"/>
              <w:rPr>
                <w:rFonts w:ascii="Arial" w:hAnsi="Arial" w:cs="Arial"/>
              </w:rPr>
            </w:pPr>
          </w:p>
        </w:tc>
        <w:tc>
          <w:tcPr>
            <w:tcW w:w="2899" w:type="pct"/>
          </w:tcPr>
          <w:p w:rsidR="00244291" w:rsidRPr="00065F55" w:rsidRDefault="00244291" w:rsidP="00B14D8C">
            <w:pPr>
              <w:jc w:val="center"/>
              <w:rPr>
                <w:rFonts w:ascii="Arial" w:hAnsi="Arial" w:cs="Arial"/>
                <w:sz w:val="28"/>
                <w:szCs w:val="28"/>
              </w:rPr>
            </w:pPr>
          </w:p>
        </w:tc>
      </w:tr>
      <w:tr w:rsidR="00244291" w:rsidRPr="00065F55" w:rsidTr="00A57218">
        <w:tc>
          <w:tcPr>
            <w:tcW w:w="2101" w:type="pct"/>
            <w:vMerge/>
            <w:shd w:val="clear" w:color="auto" w:fill="auto"/>
          </w:tcPr>
          <w:p w:rsidR="00244291" w:rsidRPr="00065F55" w:rsidRDefault="00244291" w:rsidP="00B14D8C">
            <w:pPr>
              <w:jc w:val="center"/>
              <w:rPr>
                <w:rFonts w:ascii="Arial" w:hAnsi="Arial" w:cs="Arial"/>
                <w:b/>
                <w:smallCaps/>
                <w:position w:val="-6"/>
                <w:sz w:val="36"/>
                <w:szCs w:val="36"/>
              </w:rPr>
            </w:pPr>
          </w:p>
        </w:tc>
        <w:tc>
          <w:tcPr>
            <w:tcW w:w="2899" w:type="pct"/>
            <w:shd w:val="clear" w:color="auto" w:fill="548DD4"/>
          </w:tcPr>
          <w:p w:rsidR="00C0174B" w:rsidRDefault="006856C4" w:rsidP="00B1043B">
            <w:pPr>
              <w:spacing w:after="60"/>
              <w:jc w:val="center"/>
              <w:rPr>
                <w:rFonts w:ascii="Arial" w:hAnsi="Arial" w:cs="Arial"/>
                <w:b/>
                <w:smallCaps/>
                <w:color w:val="FFFFFF"/>
                <w:position w:val="-6"/>
                <w:sz w:val="28"/>
                <w:szCs w:val="28"/>
              </w:rPr>
            </w:pPr>
            <w:r>
              <w:rPr>
                <w:rFonts w:ascii="Arial" w:hAnsi="Arial" w:cs="Arial"/>
                <w:b/>
                <w:smallCaps/>
                <w:color w:val="FFFFFF"/>
                <w:position w:val="-6"/>
                <w:sz w:val="28"/>
                <w:szCs w:val="28"/>
              </w:rPr>
              <w:t xml:space="preserve">SEJOUR </w:t>
            </w:r>
            <w:r w:rsidR="00B43A79">
              <w:rPr>
                <w:rFonts w:ascii="Arial" w:hAnsi="Arial" w:cs="Arial"/>
                <w:b/>
                <w:smallCaps/>
                <w:color w:val="FFFFFF"/>
                <w:position w:val="-6"/>
                <w:sz w:val="28"/>
                <w:szCs w:val="28"/>
              </w:rPr>
              <w:t>Animaux</w:t>
            </w:r>
          </w:p>
          <w:p w:rsidR="006856C4" w:rsidRPr="00065F55" w:rsidRDefault="00B43A79" w:rsidP="00B1043B">
            <w:pPr>
              <w:spacing w:after="60"/>
              <w:jc w:val="center"/>
              <w:rPr>
                <w:rFonts w:ascii="Arial" w:hAnsi="Arial" w:cs="Arial"/>
                <w:b/>
                <w:smallCaps/>
                <w:position w:val="-6"/>
                <w:sz w:val="28"/>
                <w:szCs w:val="28"/>
              </w:rPr>
            </w:pPr>
            <w:r>
              <w:rPr>
                <w:rFonts w:ascii="Arial" w:hAnsi="Arial" w:cs="Arial"/>
                <w:b/>
                <w:smallCaps/>
                <w:color w:val="FFFFFF" w:themeColor="background1"/>
                <w:position w:val="-6"/>
                <w:sz w:val="28"/>
                <w:szCs w:val="28"/>
              </w:rPr>
              <w:t>TOUS AU ZOO</w:t>
            </w:r>
          </w:p>
        </w:tc>
      </w:tr>
      <w:tr w:rsidR="00244291" w:rsidRPr="00065F55" w:rsidTr="00A57218">
        <w:tc>
          <w:tcPr>
            <w:tcW w:w="2101" w:type="pct"/>
            <w:vMerge/>
            <w:shd w:val="clear" w:color="auto" w:fill="auto"/>
          </w:tcPr>
          <w:p w:rsidR="00244291" w:rsidRPr="00065F55" w:rsidRDefault="00244291" w:rsidP="00B14D8C">
            <w:pPr>
              <w:jc w:val="both"/>
              <w:rPr>
                <w:rFonts w:ascii="Arial" w:hAnsi="Arial" w:cs="Arial"/>
              </w:rPr>
            </w:pPr>
          </w:p>
        </w:tc>
        <w:tc>
          <w:tcPr>
            <w:tcW w:w="2899" w:type="pct"/>
          </w:tcPr>
          <w:p w:rsidR="00244291" w:rsidRPr="00065F55" w:rsidRDefault="00244291" w:rsidP="00B14D8C">
            <w:pPr>
              <w:jc w:val="center"/>
              <w:rPr>
                <w:rFonts w:ascii="Arial" w:hAnsi="Arial" w:cs="Arial"/>
                <w:sz w:val="28"/>
                <w:szCs w:val="28"/>
              </w:rPr>
            </w:pPr>
          </w:p>
        </w:tc>
      </w:tr>
      <w:tr w:rsidR="00244291" w:rsidRPr="00065F55" w:rsidTr="00A57218">
        <w:tc>
          <w:tcPr>
            <w:tcW w:w="2101" w:type="pct"/>
            <w:vMerge/>
            <w:shd w:val="clear" w:color="auto" w:fill="auto"/>
          </w:tcPr>
          <w:p w:rsidR="00244291" w:rsidRPr="00065F55" w:rsidRDefault="00244291" w:rsidP="00B14D8C">
            <w:pPr>
              <w:jc w:val="center"/>
              <w:rPr>
                <w:rFonts w:ascii="Arial" w:hAnsi="Arial" w:cs="Arial"/>
                <w:smallCaps/>
                <w:position w:val="-6"/>
                <w:sz w:val="28"/>
                <w:szCs w:val="28"/>
              </w:rPr>
            </w:pPr>
          </w:p>
        </w:tc>
        <w:tc>
          <w:tcPr>
            <w:tcW w:w="2899" w:type="pct"/>
            <w:shd w:val="clear" w:color="auto" w:fill="548DD4"/>
            <w:vAlign w:val="center"/>
          </w:tcPr>
          <w:p w:rsidR="007061F2" w:rsidRPr="00065F55" w:rsidRDefault="007061F2" w:rsidP="007061F2">
            <w:pPr>
              <w:spacing w:before="60" w:after="60"/>
              <w:jc w:val="center"/>
              <w:rPr>
                <w:rFonts w:ascii="Arial" w:hAnsi="Arial" w:cs="Arial"/>
                <w:b/>
                <w:smallCaps/>
                <w:color w:val="FFFFFF"/>
                <w:sz w:val="28"/>
                <w:szCs w:val="28"/>
              </w:rPr>
            </w:pPr>
            <w:r>
              <w:rPr>
                <w:rFonts w:ascii="Arial" w:hAnsi="Arial" w:cs="Arial"/>
                <w:b/>
                <w:smallCaps/>
                <w:color w:val="FFFFFF"/>
                <w:sz w:val="28"/>
                <w:szCs w:val="28"/>
              </w:rPr>
              <w:t xml:space="preserve">SEJOUR </w:t>
            </w:r>
            <w:r w:rsidR="00B51B2C">
              <w:rPr>
                <w:rFonts w:ascii="Arial" w:hAnsi="Arial" w:cs="Arial"/>
                <w:b/>
                <w:smallCaps/>
                <w:color w:val="FFFFFF"/>
                <w:sz w:val="28"/>
                <w:szCs w:val="28"/>
              </w:rPr>
              <w:t>06/1</w:t>
            </w:r>
            <w:r w:rsidR="000C6DF4">
              <w:rPr>
                <w:rFonts w:ascii="Arial" w:hAnsi="Arial" w:cs="Arial"/>
                <w:b/>
                <w:smallCaps/>
                <w:color w:val="FFFFFF"/>
                <w:sz w:val="28"/>
                <w:szCs w:val="28"/>
              </w:rPr>
              <w:t>1</w:t>
            </w:r>
            <w:r w:rsidR="00B51B2C">
              <w:rPr>
                <w:rFonts w:ascii="Arial" w:hAnsi="Arial" w:cs="Arial"/>
                <w:b/>
                <w:smallCaps/>
                <w:color w:val="FFFFFF"/>
                <w:sz w:val="28"/>
                <w:szCs w:val="28"/>
              </w:rPr>
              <w:t xml:space="preserve"> ANS</w:t>
            </w:r>
          </w:p>
        </w:tc>
      </w:tr>
    </w:tbl>
    <w:p w:rsidR="00244291" w:rsidRPr="00065F55" w:rsidRDefault="00244291" w:rsidP="00244291">
      <w:pPr>
        <w:jc w:val="both"/>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p>
    <w:p w:rsidR="00244291" w:rsidRPr="00065F55" w:rsidRDefault="00244291" w:rsidP="00244291">
      <w:pPr>
        <w:rPr>
          <w:rFonts w:ascii="Arial" w:hAnsi="Arial" w:cs="Arial"/>
        </w:rPr>
      </w:pPr>
    </w:p>
    <w:p w:rsidR="00244291" w:rsidRPr="00065F55" w:rsidRDefault="007061F2" w:rsidP="00244291">
      <w:pPr>
        <w:rPr>
          <w:rFonts w:ascii="Arial" w:hAnsi="Arial" w:cs="Arial"/>
        </w:rPr>
      </w:pPr>
      <w:r>
        <w:rPr>
          <w:rFonts w:ascii="Arial" w:hAnsi="Arial" w:cs="Arial"/>
          <w:b/>
          <w:noProof/>
          <w:sz w:val="24"/>
          <w:szCs w:val="24"/>
        </w:rPr>
        <mc:AlternateContent>
          <mc:Choice Requires="wps">
            <w:drawing>
              <wp:anchor distT="91440" distB="91440" distL="114300" distR="114300" simplePos="0" relativeHeight="251653632" behindDoc="1" locked="0" layoutInCell="0" allowOverlap="1" wp14:anchorId="0CA9D85A" wp14:editId="352ECE73">
                <wp:simplePos x="0" y="0"/>
                <wp:positionH relativeFrom="margin">
                  <wp:posOffset>38099</wp:posOffset>
                </wp:positionH>
                <wp:positionV relativeFrom="margin">
                  <wp:posOffset>2484120</wp:posOffset>
                </wp:positionV>
                <wp:extent cx="6555105" cy="1798320"/>
                <wp:effectExtent l="0" t="0" r="17145" b="11430"/>
                <wp:wrapNone/>
                <wp:docPr id="21" name="Auto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6555105" cy="1798320"/>
                        </a:xfrm>
                        <a:prstGeom prst="foldedCorner">
                          <a:avLst>
                            <a:gd name="adj" fmla="val 12500"/>
                          </a:avLst>
                        </a:prstGeom>
                        <a:solidFill>
                          <a:srgbClr val="FFFFFF"/>
                        </a:solidFill>
                        <a:ln w="635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093601" w:rsidRPr="0003790D" w:rsidRDefault="00093601" w:rsidP="00093601">
                            <w:pPr>
                              <w:jc w:val="center"/>
                              <w:rPr>
                                <w:rFonts w:asciiTheme="minorHAnsi" w:hAnsiTheme="minorHAnsi"/>
                                <w:b/>
                                <w:sz w:val="24"/>
                                <w:szCs w:val="24"/>
                              </w:rPr>
                            </w:pPr>
                            <w:r w:rsidRPr="0003790D">
                              <w:rPr>
                                <w:rFonts w:asciiTheme="minorHAnsi" w:hAnsiTheme="minorHAnsi"/>
                                <w:b/>
                                <w:sz w:val="24"/>
                                <w:szCs w:val="24"/>
                              </w:rPr>
                              <w:t>Adresse du centre :</w:t>
                            </w:r>
                          </w:p>
                          <w:p w:rsidR="00093601" w:rsidRPr="0032415C" w:rsidRDefault="00B43A79" w:rsidP="00093601">
                            <w:pPr>
                              <w:jc w:val="center"/>
                              <w:rPr>
                                <w:rFonts w:asciiTheme="minorHAnsi" w:hAnsiTheme="minorHAnsi"/>
                                <w:b/>
                                <w:sz w:val="24"/>
                                <w:szCs w:val="24"/>
                              </w:rPr>
                            </w:pPr>
                            <w:r>
                              <w:rPr>
                                <w:rFonts w:asciiTheme="minorHAnsi" w:hAnsiTheme="minorHAnsi"/>
                                <w:b/>
                                <w:sz w:val="24"/>
                                <w:szCs w:val="24"/>
                              </w:rPr>
                              <w:t xml:space="preserve">Le domaine du Grand </w:t>
                            </w:r>
                            <w:proofErr w:type="spellStart"/>
                            <w:r>
                              <w:rPr>
                                <w:rFonts w:asciiTheme="minorHAnsi" w:hAnsiTheme="minorHAnsi"/>
                                <w:b/>
                                <w:sz w:val="24"/>
                                <w:szCs w:val="24"/>
                              </w:rPr>
                              <w:t>murier</w:t>
                            </w:r>
                            <w:proofErr w:type="spellEnd"/>
                            <w:r w:rsidR="00093601">
                              <w:rPr>
                                <w:rFonts w:asciiTheme="minorHAnsi" w:hAnsiTheme="minorHAnsi"/>
                                <w:b/>
                                <w:sz w:val="24"/>
                                <w:szCs w:val="24"/>
                              </w:rPr>
                              <w:t xml:space="preserve"> – </w:t>
                            </w:r>
                            <w:r>
                              <w:rPr>
                                <w:rFonts w:asciiTheme="minorHAnsi" w:hAnsiTheme="minorHAnsi"/>
                                <w:b/>
                                <w:sz w:val="24"/>
                                <w:szCs w:val="24"/>
                                <w:lang w:val="en-US"/>
                              </w:rPr>
                              <w:t xml:space="preserve">61 chemin du grand </w:t>
                            </w:r>
                            <w:proofErr w:type="spellStart"/>
                            <w:r>
                              <w:rPr>
                                <w:rFonts w:asciiTheme="minorHAnsi" w:hAnsiTheme="minorHAnsi"/>
                                <w:b/>
                                <w:sz w:val="24"/>
                                <w:szCs w:val="24"/>
                                <w:lang w:val="en-US"/>
                              </w:rPr>
                              <w:t>murier</w:t>
                            </w:r>
                            <w:proofErr w:type="spellEnd"/>
                            <w:r w:rsidR="00093601">
                              <w:rPr>
                                <w:rFonts w:asciiTheme="minorHAnsi" w:hAnsiTheme="minorHAnsi"/>
                                <w:b/>
                                <w:sz w:val="24"/>
                                <w:szCs w:val="24"/>
                                <w:lang w:val="en-US"/>
                              </w:rPr>
                              <w:t xml:space="preserve"> – 07</w:t>
                            </w:r>
                            <w:r>
                              <w:rPr>
                                <w:rFonts w:asciiTheme="minorHAnsi" w:hAnsiTheme="minorHAnsi"/>
                                <w:b/>
                                <w:sz w:val="24"/>
                                <w:szCs w:val="24"/>
                                <w:lang w:val="en-US"/>
                              </w:rPr>
                              <w:t>10</w:t>
                            </w:r>
                            <w:r w:rsidR="00093601">
                              <w:rPr>
                                <w:rFonts w:asciiTheme="minorHAnsi" w:hAnsiTheme="minorHAnsi"/>
                                <w:b/>
                                <w:sz w:val="24"/>
                                <w:szCs w:val="24"/>
                                <w:lang w:val="en-US"/>
                              </w:rPr>
                              <w:t xml:space="preserve">0 </w:t>
                            </w:r>
                            <w:r>
                              <w:rPr>
                                <w:rFonts w:asciiTheme="minorHAnsi" w:hAnsiTheme="minorHAnsi"/>
                                <w:b/>
                                <w:sz w:val="24"/>
                                <w:szCs w:val="24"/>
                                <w:lang w:val="en-US"/>
                              </w:rPr>
                              <w:t>ANNONAY</w:t>
                            </w:r>
                          </w:p>
                          <w:p w:rsidR="00093601" w:rsidRPr="008001FC" w:rsidRDefault="00093601" w:rsidP="00093601">
                            <w:pPr>
                              <w:jc w:val="center"/>
                              <w:rPr>
                                <w:rFonts w:asciiTheme="minorHAnsi" w:hAnsiTheme="minorHAnsi"/>
                                <w:b/>
                                <w:sz w:val="10"/>
                                <w:szCs w:val="10"/>
                                <w:lang w:val="en-US"/>
                              </w:rPr>
                            </w:pPr>
                          </w:p>
                          <w:p w:rsidR="00093601" w:rsidRDefault="00093601" w:rsidP="00093601">
                            <w:pPr>
                              <w:jc w:val="center"/>
                              <w:rPr>
                                <w:rFonts w:asciiTheme="minorHAnsi" w:hAnsiTheme="minorHAnsi"/>
                                <w:b/>
                                <w:sz w:val="24"/>
                                <w:szCs w:val="24"/>
                                <w:lang w:val="en-US"/>
                              </w:rPr>
                            </w:pPr>
                            <w:proofErr w:type="spellStart"/>
                            <w:r>
                              <w:rPr>
                                <w:rFonts w:asciiTheme="minorHAnsi" w:hAnsiTheme="minorHAnsi"/>
                                <w:b/>
                                <w:sz w:val="24"/>
                                <w:szCs w:val="24"/>
                                <w:lang w:val="en-US"/>
                              </w:rPr>
                              <w:t>Adresse</w:t>
                            </w:r>
                            <w:proofErr w:type="spellEnd"/>
                            <w:r>
                              <w:rPr>
                                <w:rFonts w:asciiTheme="minorHAnsi" w:hAnsiTheme="minorHAnsi"/>
                                <w:b/>
                                <w:sz w:val="24"/>
                                <w:szCs w:val="24"/>
                                <w:lang w:val="en-US"/>
                              </w:rPr>
                              <w:t xml:space="preserve"> de la </w:t>
                            </w:r>
                            <w:proofErr w:type="spellStart"/>
                            <w:r>
                              <w:rPr>
                                <w:rFonts w:asciiTheme="minorHAnsi" w:hAnsiTheme="minorHAnsi"/>
                                <w:b/>
                                <w:sz w:val="24"/>
                                <w:szCs w:val="24"/>
                                <w:lang w:val="en-US"/>
                              </w:rPr>
                              <w:t>fédération</w:t>
                            </w:r>
                            <w:proofErr w:type="spellEnd"/>
                            <w:r>
                              <w:rPr>
                                <w:rFonts w:asciiTheme="minorHAnsi" w:hAnsiTheme="minorHAnsi"/>
                                <w:b/>
                                <w:sz w:val="24"/>
                                <w:szCs w:val="24"/>
                                <w:lang w:val="en-US"/>
                              </w:rPr>
                              <w:t xml:space="preserve"> </w:t>
                            </w:r>
                            <w:proofErr w:type="spellStart"/>
                            <w:proofErr w:type="gramStart"/>
                            <w:r>
                              <w:rPr>
                                <w:rFonts w:asciiTheme="minorHAnsi" w:hAnsiTheme="minorHAnsi"/>
                                <w:b/>
                                <w:sz w:val="24"/>
                                <w:szCs w:val="24"/>
                                <w:lang w:val="en-US"/>
                              </w:rPr>
                              <w:t>productrice</w:t>
                            </w:r>
                            <w:proofErr w:type="spellEnd"/>
                            <w:r>
                              <w:rPr>
                                <w:rFonts w:asciiTheme="minorHAnsi" w:hAnsiTheme="minorHAnsi"/>
                                <w:b/>
                                <w:sz w:val="24"/>
                                <w:szCs w:val="24"/>
                                <w:lang w:val="en-US"/>
                              </w:rPr>
                              <w:t xml:space="preserve"> :</w:t>
                            </w:r>
                            <w:proofErr w:type="gramEnd"/>
                          </w:p>
                          <w:p w:rsidR="00093601" w:rsidRDefault="00093601" w:rsidP="00093601">
                            <w:pPr>
                              <w:jc w:val="center"/>
                              <w:rPr>
                                <w:rFonts w:asciiTheme="minorHAnsi" w:hAnsiTheme="minorHAnsi"/>
                                <w:b/>
                                <w:sz w:val="24"/>
                                <w:szCs w:val="24"/>
                                <w:lang w:val="en-US"/>
                              </w:rPr>
                            </w:pPr>
                            <w:r>
                              <w:rPr>
                                <w:rFonts w:asciiTheme="minorHAnsi" w:hAnsiTheme="minorHAnsi"/>
                                <w:b/>
                                <w:sz w:val="24"/>
                                <w:szCs w:val="24"/>
                                <w:lang w:val="en-US"/>
                              </w:rPr>
                              <w:t xml:space="preserve">FOL </w:t>
                            </w:r>
                            <w:proofErr w:type="spellStart"/>
                            <w:r>
                              <w:rPr>
                                <w:rFonts w:asciiTheme="minorHAnsi" w:hAnsiTheme="minorHAnsi"/>
                                <w:b/>
                                <w:sz w:val="24"/>
                                <w:szCs w:val="24"/>
                                <w:lang w:val="en-US"/>
                              </w:rPr>
                              <w:t>Ardèche</w:t>
                            </w:r>
                            <w:proofErr w:type="spellEnd"/>
                            <w:r>
                              <w:rPr>
                                <w:rFonts w:asciiTheme="minorHAnsi" w:hAnsiTheme="minorHAnsi"/>
                                <w:b/>
                                <w:sz w:val="24"/>
                                <w:szCs w:val="24"/>
                                <w:lang w:val="en-US"/>
                              </w:rPr>
                              <w:t xml:space="preserve"> - Boulevard de la </w:t>
                            </w:r>
                            <w:proofErr w:type="spellStart"/>
                            <w:r>
                              <w:rPr>
                                <w:rFonts w:asciiTheme="minorHAnsi" w:hAnsiTheme="minorHAnsi"/>
                                <w:b/>
                                <w:sz w:val="24"/>
                                <w:szCs w:val="24"/>
                                <w:lang w:val="en-US"/>
                              </w:rPr>
                              <w:t>Chaumette</w:t>
                            </w:r>
                            <w:proofErr w:type="spellEnd"/>
                            <w:r>
                              <w:rPr>
                                <w:rFonts w:asciiTheme="minorHAnsi" w:hAnsiTheme="minorHAnsi"/>
                                <w:b/>
                                <w:sz w:val="24"/>
                                <w:szCs w:val="24"/>
                                <w:lang w:val="en-US"/>
                              </w:rPr>
                              <w:t xml:space="preserve"> – 07000 PRIVAS</w:t>
                            </w:r>
                          </w:p>
                          <w:p w:rsidR="00093601" w:rsidRPr="0032415C" w:rsidRDefault="00093601" w:rsidP="00093601">
                            <w:pPr>
                              <w:jc w:val="center"/>
                              <w:rPr>
                                <w:rFonts w:asciiTheme="minorHAnsi" w:hAnsiTheme="minorHAnsi"/>
                                <w:b/>
                                <w:sz w:val="24"/>
                                <w:szCs w:val="24"/>
                                <w:lang w:val="en-US"/>
                              </w:rPr>
                            </w:pPr>
                            <w:r>
                              <w:rPr>
                                <w:rFonts w:asciiTheme="minorHAnsi" w:hAnsiTheme="minorHAnsi"/>
                                <w:b/>
                                <w:sz w:val="24"/>
                                <w:szCs w:val="24"/>
                                <w:lang w:val="en-US"/>
                              </w:rPr>
                              <w:t>04 75 20 27 00</w:t>
                            </w:r>
                          </w:p>
                          <w:p w:rsidR="0068386A" w:rsidRPr="00354D61" w:rsidRDefault="0068386A" w:rsidP="00244291">
                            <w:pPr>
                              <w:jc w:val="center"/>
                              <w:rPr>
                                <w:color w:val="4F81BD"/>
                              </w:rPr>
                            </w:pPr>
                          </w:p>
                        </w:txbxContent>
                      </wps:txbx>
                      <wps:bodyPr rot="0" vert="horz" wrap="square" lIns="274320" tIns="274320" rIns="274320" bIns="274320" anchor="ctr" anchorCtr="0" upright="1">
                        <a:noAutofit/>
                      </wps:bodyPr>
                    </wps:wsp>
                  </a:graphicData>
                </a:graphic>
                <wp14:sizeRelH relativeFrom="margin">
                  <wp14:pctWidth>0</wp14:pctWidth>
                </wp14:sizeRelH>
                <wp14:sizeRelV relativeFrom="page">
                  <wp14:pctHeight>0</wp14:pctHeight>
                </wp14:sizeRelV>
              </wp:anchor>
            </w:drawing>
          </mc:Choice>
          <mc:Fallback>
            <w:pict>
              <v:shapetype w14:anchorId="0CA9D85A"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AutoShape 22" o:spid="_x0000_s1026" type="#_x0000_t65" style="position:absolute;margin-left:3pt;margin-top:195.6pt;width:516.15pt;height:141.6pt;flip:x;z-index:-251662848;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" o:allowincell="f" strokeweight=".5pt">
                <v:shadow color="#868686"/>
                <v:textbox inset="21.6pt,21.6pt,21.6pt,21.6pt">
                  <w:txbxContent>
                    <w:p w:rsidR="00093601" w:rsidRPr="0003790D" w:rsidRDefault="00093601" w:rsidP="00093601">
                      <w:pPr>
                        <w:jc w:val="center"/>
                        <w:rPr>
                          <w:rFonts w:asciiTheme="minorHAnsi" w:hAnsiTheme="minorHAnsi"/>
                          <w:b/>
                          <w:sz w:val="24"/>
                          <w:szCs w:val="24"/>
                        </w:rPr>
                      </w:pPr>
                      <w:r w:rsidRPr="0003790D">
                        <w:rPr>
                          <w:rFonts w:asciiTheme="minorHAnsi" w:hAnsiTheme="minorHAnsi"/>
                          <w:b/>
                          <w:sz w:val="24"/>
                          <w:szCs w:val="24"/>
                        </w:rPr>
                        <w:t>Adresse du centre :</w:t>
                      </w:r>
                    </w:p>
                    <w:p w:rsidR="00093601" w:rsidRPr="0032415C" w:rsidRDefault="00B43A79" w:rsidP="00093601">
                      <w:pPr>
                        <w:jc w:val="center"/>
                        <w:rPr>
                          <w:rFonts w:asciiTheme="minorHAnsi" w:hAnsiTheme="minorHAnsi"/>
                          <w:b/>
                          <w:sz w:val="24"/>
                          <w:szCs w:val="24"/>
                        </w:rPr>
                      </w:pPr>
                      <w:r>
                        <w:rPr>
                          <w:rFonts w:asciiTheme="minorHAnsi" w:hAnsiTheme="minorHAnsi"/>
                          <w:b/>
                          <w:sz w:val="24"/>
                          <w:szCs w:val="24"/>
                        </w:rPr>
                        <w:t xml:space="preserve">Le domaine du Grand </w:t>
                      </w:r>
                      <w:proofErr w:type="spellStart"/>
                      <w:r>
                        <w:rPr>
                          <w:rFonts w:asciiTheme="minorHAnsi" w:hAnsiTheme="minorHAnsi"/>
                          <w:b/>
                          <w:sz w:val="24"/>
                          <w:szCs w:val="24"/>
                        </w:rPr>
                        <w:t>murier</w:t>
                      </w:r>
                      <w:proofErr w:type="spellEnd"/>
                      <w:r w:rsidR="00093601">
                        <w:rPr>
                          <w:rFonts w:asciiTheme="minorHAnsi" w:hAnsiTheme="minorHAnsi"/>
                          <w:b/>
                          <w:sz w:val="24"/>
                          <w:szCs w:val="24"/>
                        </w:rPr>
                        <w:t xml:space="preserve"> – </w:t>
                      </w:r>
                      <w:r>
                        <w:rPr>
                          <w:rFonts w:asciiTheme="minorHAnsi" w:hAnsiTheme="minorHAnsi"/>
                          <w:b/>
                          <w:sz w:val="24"/>
                          <w:szCs w:val="24"/>
                          <w:lang w:val="en-US"/>
                        </w:rPr>
                        <w:t xml:space="preserve">61 chemin du grand </w:t>
                      </w:r>
                      <w:proofErr w:type="spellStart"/>
                      <w:r>
                        <w:rPr>
                          <w:rFonts w:asciiTheme="minorHAnsi" w:hAnsiTheme="minorHAnsi"/>
                          <w:b/>
                          <w:sz w:val="24"/>
                          <w:szCs w:val="24"/>
                          <w:lang w:val="en-US"/>
                        </w:rPr>
                        <w:t>murier</w:t>
                      </w:r>
                      <w:proofErr w:type="spellEnd"/>
                      <w:r w:rsidR="00093601">
                        <w:rPr>
                          <w:rFonts w:asciiTheme="minorHAnsi" w:hAnsiTheme="minorHAnsi"/>
                          <w:b/>
                          <w:sz w:val="24"/>
                          <w:szCs w:val="24"/>
                          <w:lang w:val="en-US"/>
                        </w:rPr>
                        <w:t xml:space="preserve"> – 07</w:t>
                      </w:r>
                      <w:r>
                        <w:rPr>
                          <w:rFonts w:asciiTheme="minorHAnsi" w:hAnsiTheme="minorHAnsi"/>
                          <w:b/>
                          <w:sz w:val="24"/>
                          <w:szCs w:val="24"/>
                          <w:lang w:val="en-US"/>
                        </w:rPr>
                        <w:t>10</w:t>
                      </w:r>
                      <w:r w:rsidR="00093601">
                        <w:rPr>
                          <w:rFonts w:asciiTheme="minorHAnsi" w:hAnsiTheme="minorHAnsi"/>
                          <w:b/>
                          <w:sz w:val="24"/>
                          <w:szCs w:val="24"/>
                          <w:lang w:val="en-US"/>
                        </w:rPr>
                        <w:t xml:space="preserve">0 </w:t>
                      </w:r>
                      <w:r>
                        <w:rPr>
                          <w:rFonts w:asciiTheme="minorHAnsi" w:hAnsiTheme="minorHAnsi"/>
                          <w:b/>
                          <w:sz w:val="24"/>
                          <w:szCs w:val="24"/>
                          <w:lang w:val="en-US"/>
                        </w:rPr>
                        <w:t>ANNONAY</w:t>
                      </w:r>
                    </w:p>
                    <w:p w:rsidR="00093601" w:rsidRPr="008001FC" w:rsidRDefault="00093601" w:rsidP="00093601">
                      <w:pPr>
                        <w:jc w:val="center"/>
                        <w:rPr>
                          <w:rFonts w:asciiTheme="minorHAnsi" w:hAnsiTheme="minorHAnsi"/>
                          <w:b/>
                          <w:sz w:val="10"/>
                          <w:szCs w:val="10"/>
                          <w:lang w:val="en-US"/>
                        </w:rPr>
                      </w:pPr>
                    </w:p>
                    <w:p w:rsidR="00093601" w:rsidRDefault="00093601" w:rsidP="00093601">
                      <w:pPr>
                        <w:jc w:val="center"/>
                        <w:rPr>
                          <w:rFonts w:asciiTheme="minorHAnsi" w:hAnsiTheme="minorHAnsi"/>
                          <w:b/>
                          <w:sz w:val="24"/>
                          <w:szCs w:val="24"/>
                          <w:lang w:val="en-US"/>
                        </w:rPr>
                      </w:pPr>
                      <w:proofErr w:type="spellStart"/>
                      <w:r>
                        <w:rPr>
                          <w:rFonts w:asciiTheme="minorHAnsi" w:hAnsiTheme="minorHAnsi"/>
                          <w:b/>
                          <w:sz w:val="24"/>
                          <w:szCs w:val="24"/>
                          <w:lang w:val="en-US"/>
                        </w:rPr>
                        <w:t>Adresse</w:t>
                      </w:r>
                      <w:proofErr w:type="spellEnd"/>
                      <w:r>
                        <w:rPr>
                          <w:rFonts w:asciiTheme="minorHAnsi" w:hAnsiTheme="minorHAnsi"/>
                          <w:b/>
                          <w:sz w:val="24"/>
                          <w:szCs w:val="24"/>
                          <w:lang w:val="en-US"/>
                        </w:rPr>
                        <w:t xml:space="preserve"> de la </w:t>
                      </w:r>
                      <w:proofErr w:type="spellStart"/>
                      <w:r>
                        <w:rPr>
                          <w:rFonts w:asciiTheme="minorHAnsi" w:hAnsiTheme="minorHAnsi"/>
                          <w:b/>
                          <w:sz w:val="24"/>
                          <w:szCs w:val="24"/>
                          <w:lang w:val="en-US"/>
                        </w:rPr>
                        <w:t>fédération</w:t>
                      </w:r>
                      <w:proofErr w:type="spellEnd"/>
                      <w:r>
                        <w:rPr>
                          <w:rFonts w:asciiTheme="minorHAnsi" w:hAnsiTheme="minorHAnsi"/>
                          <w:b/>
                          <w:sz w:val="24"/>
                          <w:szCs w:val="24"/>
                          <w:lang w:val="en-US"/>
                        </w:rPr>
                        <w:t xml:space="preserve"> </w:t>
                      </w:r>
                      <w:proofErr w:type="spellStart"/>
                      <w:proofErr w:type="gramStart"/>
                      <w:r>
                        <w:rPr>
                          <w:rFonts w:asciiTheme="minorHAnsi" w:hAnsiTheme="minorHAnsi"/>
                          <w:b/>
                          <w:sz w:val="24"/>
                          <w:szCs w:val="24"/>
                          <w:lang w:val="en-US"/>
                        </w:rPr>
                        <w:t>productrice</w:t>
                      </w:r>
                      <w:proofErr w:type="spellEnd"/>
                      <w:r>
                        <w:rPr>
                          <w:rFonts w:asciiTheme="minorHAnsi" w:hAnsiTheme="minorHAnsi"/>
                          <w:b/>
                          <w:sz w:val="24"/>
                          <w:szCs w:val="24"/>
                          <w:lang w:val="en-US"/>
                        </w:rPr>
                        <w:t xml:space="preserve"> :</w:t>
                      </w:r>
                      <w:proofErr w:type="gramEnd"/>
                    </w:p>
                    <w:p w:rsidR="00093601" w:rsidRDefault="00093601" w:rsidP="00093601">
                      <w:pPr>
                        <w:jc w:val="center"/>
                        <w:rPr>
                          <w:rFonts w:asciiTheme="minorHAnsi" w:hAnsiTheme="minorHAnsi"/>
                          <w:b/>
                          <w:sz w:val="24"/>
                          <w:szCs w:val="24"/>
                          <w:lang w:val="en-US"/>
                        </w:rPr>
                      </w:pPr>
                      <w:r>
                        <w:rPr>
                          <w:rFonts w:asciiTheme="minorHAnsi" w:hAnsiTheme="minorHAnsi"/>
                          <w:b/>
                          <w:sz w:val="24"/>
                          <w:szCs w:val="24"/>
                          <w:lang w:val="en-US"/>
                        </w:rPr>
                        <w:t xml:space="preserve">FOL </w:t>
                      </w:r>
                      <w:proofErr w:type="spellStart"/>
                      <w:r>
                        <w:rPr>
                          <w:rFonts w:asciiTheme="minorHAnsi" w:hAnsiTheme="minorHAnsi"/>
                          <w:b/>
                          <w:sz w:val="24"/>
                          <w:szCs w:val="24"/>
                          <w:lang w:val="en-US"/>
                        </w:rPr>
                        <w:t>Ardèche</w:t>
                      </w:r>
                      <w:proofErr w:type="spellEnd"/>
                      <w:r>
                        <w:rPr>
                          <w:rFonts w:asciiTheme="minorHAnsi" w:hAnsiTheme="minorHAnsi"/>
                          <w:b/>
                          <w:sz w:val="24"/>
                          <w:szCs w:val="24"/>
                          <w:lang w:val="en-US"/>
                        </w:rPr>
                        <w:t xml:space="preserve"> - Boulevard de la </w:t>
                      </w:r>
                      <w:proofErr w:type="spellStart"/>
                      <w:r>
                        <w:rPr>
                          <w:rFonts w:asciiTheme="minorHAnsi" w:hAnsiTheme="minorHAnsi"/>
                          <w:b/>
                          <w:sz w:val="24"/>
                          <w:szCs w:val="24"/>
                          <w:lang w:val="en-US"/>
                        </w:rPr>
                        <w:t>Chaumette</w:t>
                      </w:r>
                      <w:proofErr w:type="spellEnd"/>
                      <w:r>
                        <w:rPr>
                          <w:rFonts w:asciiTheme="minorHAnsi" w:hAnsiTheme="minorHAnsi"/>
                          <w:b/>
                          <w:sz w:val="24"/>
                          <w:szCs w:val="24"/>
                          <w:lang w:val="en-US"/>
                        </w:rPr>
                        <w:t xml:space="preserve"> – 07000 PRIVAS</w:t>
                      </w:r>
                    </w:p>
                    <w:p w:rsidR="00093601" w:rsidRPr="0032415C" w:rsidRDefault="00093601" w:rsidP="00093601">
                      <w:pPr>
                        <w:jc w:val="center"/>
                        <w:rPr>
                          <w:rFonts w:asciiTheme="minorHAnsi" w:hAnsiTheme="minorHAnsi"/>
                          <w:b/>
                          <w:sz w:val="24"/>
                          <w:szCs w:val="24"/>
                          <w:lang w:val="en-US"/>
                        </w:rPr>
                      </w:pPr>
                      <w:r>
                        <w:rPr>
                          <w:rFonts w:asciiTheme="minorHAnsi" w:hAnsiTheme="minorHAnsi"/>
                          <w:b/>
                          <w:sz w:val="24"/>
                          <w:szCs w:val="24"/>
                          <w:lang w:val="en-US"/>
                        </w:rPr>
                        <w:t>04 75 20 27 00</w:t>
                      </w:r>
                    </w:p>
                    <w:p w:rsidR="0068386A" w:rsidRPr="00354D61" w:rsidRDefault="0068386A" w:rsidP="00244291">
                      <w:pPr>
                        <w:jc w:val="center"/>
                        <w:rPr>
                          <w:color w:val="4F81BD"/>
                        </w:rPr>
                      </w:pPr>
                    </w:p>
                  </w:txbxContent>
                </v:textbox>
                <w10:wrap anchorx="margin" anchory="margin"/>
              </v:shape>
            </w:pict>
          </mc:Fallback>
        </mc:AlternateContent>
      </w:r>
    </w:p>
    <w:p w:rsidR="00244291" w:rsidRDefault="00244291" w:rsidP="00244291">
      <w:pPr>
        <w:rPr>
          <w:rFonts w:ascii="Arial" w:hAnsi="Arial" w:cs="Arial"/>
        </w:rPr>
      </w:pPr>
    </w:p>
    <w:p w:rsidR="00244291" w:rsidRPr="00065F55" w:rsidRDefault="00244291" w:rsidP="00244291">
      <w:pPr>
        <w:rPr>
          <w:rFonts w:ascii="Arial" w:hAnsi="Arial" w:cs="Arial"/>
        </w:rPr>
      </w:pPr>
    </w:p>
    <w:p w:rsidR="00244291" w:rsidRPr="00065F55" w:rsidRDefault="00244291" w:rsidP="00244291">
      <w:pPr>
        <w:rPr>
          <w:rFonts w:ascii="Arial" w:hAnsi="Arial" w:cs="Arial"/>
          <w:b/>
          <w:sz w:val="22"/>
          <w:szCs w:val="22"/>
        </w:rPr>
      </w:pPr>
    </w:p>
    <w:p w:rsidR="00244291" w:rsidRPr="00065F55" w:rsidRDefault="00244291" w:rsidP="00244291">
      <w:pPr>
        <w:rPr>
          <w:rFonts w:ascii="Arial" w:hAnsi="Arial" w:cs="Arial"/>
          <w:b/>
          <w:sz w:val="24"/>
          <w:szCs w:val="24"/>
        </w:rPr>
      </w:pPr>
    </w:p>
    <w:p w:rsidR="00244291" w:rsidRPr="00065F55" w:rsidRDefault="00244291" w:rsidP="00244291">
      <w:pPr>
        <w:rPr>
          <w:rFonts w:ascii="Arial" w:hAnsi="Arial" w:cs="Arial"/>
          <w:b/>
          <w:sz w:val="24"/>
          <w:szCs w:val="24"/>
        </w:rPr>
      </w:pPr>
    </w:p>
    <w:p w:rsidR="00244291" w:rsidRPr="00065F55" w:rsidRDefault="00244291" w:rsidP="00244291">
      <w:pPr>
        <w:rPr>
          <w:rFonts w:ascii="Arial" w:hAnsi="Arial" w:cs="Arial"/>
          <w:b/>
          <w:sz w:val="24"/>
          <w:szCs w:val="24"/>
        </w:rPr>
      </w:pPr>
    </w:p>
    <w:p w:rsidR="00244291" w:rsidRPr="00065F55" w:rsidRDefault="00244291" w:rsidP="00244291">
      <w:pPr>
        <w:rPr>
          <w:rFonts w:ascii="Arial" w:hAnsi="Arial" w:cs="Arial"/>
          <w:b/>
          <w:sz w:val="24"/>
          <w:szCs w:val="24"/>
        </w:rPr>
      </w:pPr>
    </w:p>
    <w:p w:rsidR="00244291" w:rsidRPr="00065F55" w:rsidRDefault="00244291" w:rsidP="00244291">
      <w:pPr>
        <w:rPr>
          <w:rFonts w:ascii="Arial" w:hAnsi="Arial" w:cs="Arial"/>
          <w:b/>
          <w:sz w:val="24"/>
          <w:szCs w:val="24"/>
        </w:rPr>
      </w:pPr>
    </w:p>
    <w:p w:rsidR="00244291" w:rsidRPr="00065F55" w:rsidRDefault="00244291" w:rsidP="00244291">
      <w:pPr>
        <w:rPr>
          <w:rFonts w:ascii="Arial" w:hAnsi="Arial" w:cs="Arial"/>
          <w:sz w:val="24"/>
          <w:szCs w:val="24"/>
        </w:rPr>
      </w:pPr>
    </w:p>
    <w:p w:rsidR="00244291" w:rsidRPr="00065F55" w:rsidRDefault="00244291" w:rsidP="00244291">
      <w:pPr>
        <w:rPr>
          <w:rFonts w:ascii="Arial" w:hAnsi="Arial" w:cs="Arial"/>
          <w:sz w:val="24"/>
          <w:szCs w:val="24"/>
        </w:rPr>
      </w:pPr>
    </w:p>
    <w:p w:rsidR="00244291" w:rsidRDefault="00244291" w:rsidP="00244291">
      <w:pPr>
        <w:rPr>
          <w:rFonts w:ascii="Arial" w:hAnsi="Arial" w:cs="Arial"/>
          <w:sz w:val="24"/>
          <w:szCs w:val="24"/>
        </w:rPr>
      </w:pPr>
    </w:p>
    <w:p w:rsidR="00244291" w:rsidRDefault="007B58F6" w:rsidP="00244291">
      <w:pPr>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58752" behindDoc="1" locked="0" layoutInCell="1" allowOverlap="1" wp14:anchorId="1171A17A" wp14:editId="394064DC">
                <wp:simplePos x="0" y="0"/>
                <wp:positionH relativeFrom="column">
                  <wp:posOffset>-215900</wp:posOffset>
                </wp:positionH>
                <wp:positionV relativeFrom="paragraph">
                  <wp:posOffset>163195</wp:posOffset>
                </wp:positionV>
                <wp:extent cx="6943090" cy="266700"/>
                <wp:effectExtent l="3175" t="1270" r="0" b="0"/>
                <wp:wrapNone/>
                <wp:docPr id="19"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3090" cy="266700"/>
                        </a:xfrm>
                        <a:prstGeom prst="rect">
                          <a:avLst/>
                        </a:prstGeom>
                        <a:solidFill>
                          <a:srgbClr val="548DD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8386A" w:rsidRPr="00354D61" w:rsidRDefault="0068386A" w:rsidP="00354D61">
                            <w:pPr>
                              <w:shd w:val="clear" w:color="auto" w:fill="548DD4"/>
                              <w:rPr>
                                <w:rFonts w:ascii="Arial" w:hAnsi="Arial" w:cs="Arial"/>
                                <w:color w:val="FFFFFF"/>
                                <w:sz w:val="24"/>
                                <w:szCs w:val="24"/>
                              </w:rPr>
                            </w:pPr>
                            <w:r w:rsidRPr="00354D61">
                              <w:rPr>
                                <w:rFonts w:ascii="Arial" w:hAnsi="Arial" w:cs="Arial"/>
                                <w:color w:val="FFFFFF"/>
                                <w:sz w:val="24"/>
                                <w:szCs w:val="24"/>
                              </w:rPr>
                              <w:t>TRANSPORT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1171A17A" id="_x0000_t202" coordsize="21600,21600" o:spt="202" path="m,l,21600r21600,l21600,xe">
                <v:stroke joinstyle="miter"/>
                <v:path gradientshapeok="t" o:connecttype="rect"/>
              </v:shapetype>
              <v:shape id="Text Box 14" o:spid="_x0000_s1027" type="#_x0000_t202" style="position:absolute;margin-left:-17pt;margin-top:12.85pt;width:546.7pt;height:21pt;z-index:-2516577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" fillcolor="#548dd4" stroked="f">
                <v:textbox style="mso-fit-shape-to-text:t">
                  <w:txbxContent>
                    <w:p w:rsidR="0068386A" w:rsidRPr="00354D61" w:rsidRDefault="0068386A" w:rsidP="00354D61">
                      <w:pPr>
                        <w:shd w:val="clear" w:color="auto" w:fill="548DD4"/>
                        <w:rPr>
                          <w:rFonts w:ascii="Arial" w:hAnsi="Arial" w:cs="Arial"/>
                          <w:color w:val="FFFFFF"/>
                          <w:sz w:val="24"/>
                          <w:szCs w:val="24"/>
                        </w:rPr>
                      </w:pPr>
                      <w:r w:rsidRPr="00354D61">
                        <w:rPr>
                          <w:rFonts w:ascii="Arial" w:hAnsi="Arial" w:cs="Arial"/>
                          <w:color w:val="FFFFFF"/>
                          <w:sz w:val="24"/>
                          <w:szCs w:val="24"/>
                        </w:rPr>
                        <w:t>TRANSPORT</w:t>
                      </w:r>
                    </w:p>
                  </w:txbxContent>
                </v:textbox>
              </v:shape>
            </w:pict>
          </mc:Fallback>
        </mc:AlternateContent>
      </w:r>
    </w:p>
    <w:p w:rsidR="00244291" w:rsidRDefault="00244291" w:rsidP="00244291">
      <w:pPr>
        <w:rPr>
          <w:rFonts w:ascii="Arial" w:hAnsi="Arial" w:cs="Arial"/>
          <w:sz w:val="24"/>
          <w:szCs w:val="24"/>
        </w:rPr>
      </w:pPr>
    </w:p>
    <w:p w:rsidR="00244291" w:rsidRDefault="00244291" w:rsidP="00244291">
      <w:pPr>
        <w:rPr>
          <w:rFonts w:ascii="Arial" w:hAnsi="Arial" w:cs="Arial"/>
          <w:sz w:val="24"/>
          <w:szCs w:val="24"/>
        </w:rPr>
      </w:pPr>
    </w:p>
    <w:p w:rsidR="007061F2" w:rsidRDefault="007061F2" w:rsidP="007061F2">
      <w:pPr>
        <w:rPr>
          <w:rFonts w:ascii="Arial" w:hAnsi="Arial" w:cs="Arial"/>
        </w:rPr>
      </w:pPr>
      <w:r>
        <w:rPr>
          <w:rFonts w:ascii="Arial" w:hAnsi="Arial" w:cs="Arial"/>
        </w:rPr>
        <w:t>Transport en train jusque Valence, puis transfert en car jusqu’au centre de vacances.</w:t>
      </w:r>
    </w:p>
    <w:p w:rsidR="007061F2" w:rsidRDefault="007061F2" w:rsidP="007061F2">
      <w:pPr>
        <w:rPr>
          <w:rFonts w:ascii="Arial" w:hAnsi="Arial" w:cs="Arial"/>
        </w:rPr>
      </w:pPr>
    </w:p>
    <w:p w:rsidR="007061F2" w:rsidRDefault="007061F2" w:rsidP="007061F2">
      <w:pPr>
        <w:rPr>
          <w:rFonts w:asciiTheme="minorHAnsi" w:hAnsiTheme="minorHAnsi" w:cs="Arial"/>
          <w:sz w:val="24"/>
          <w:szCs w:val="24"/>
        </w:rPr>
      </w:pPr>
      <w:r>
        <w:rPr>
          <w:rFonts w:ascii="Arial" w:hAnsi="Arial" w:cs="Arial"/>
        </w:rPr>
        <w:t>Villes de départ : Paris, Valence</w:t>
      </w:r>
      <w:r w:rsidR="00B43A79">
        <w:rPr>
          <w:rFonts w:ascii="Arial" w:hAnsi="Arial" w:cs="Arial"/>
        </w:rPr>
        <w:t xml:space="preserve"> uniquement</w:t>
      </w:r>
    </w:p>
    <w:p w:rsidR="00FF7018" w:rsidRDefault="00FF7018" w:rsidP="00B1043B">
      <w:pPr>
        <w:rPr>
          <w:rFonts w:ascii="Arial" w:hAnsi="Arial" w:cs="Arial"/>
        </w:rPr>
      </w:pPr>
    </w:p>
    <w:p w:rsidR="00093601" w:rsidRDefault="00093601" w:rsidP="00244291">
      <w:pPr>
        <w:rPr>
          <w:rFonts w:ascii="Arial" w:hAnsi="Arial" w:cs="Arial"/>
          <w:sz w:val="24"/>
          <w:szCs w:val="24"/>
        </w:rPr>
      </w:pPr>
    </w:p>
    <w:p w:rsidR="00244291" w:rsidRDefault="007B58F6" w:rsidP="00244291">
      <w:pPr>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54656" behindDoc="1" locked="0" layoutInCell="1" allowOverlap="1" wp14:anchorId="441EF7A5" wp14:editId="5FB2DB6E">
                <wp:simplePos x="0" y="0"/>
                <wp:positionH relativeFrom="column">
                  <wp:posOffset>-215900</wp:posOffset>
                </wp:positionH>
                <wp:positionV relativeFrom="paragraph">
                  <wp:posOffset>113030</wp:posOffset>
                </wp:positionV>
                <wp:extent cx="6943090" cy="266700"/>
                <wp:effectExtent l="3175" t="0" r="0" b="1270"/>
                <wp:wrapNone/>
                <wp:docPr id="18"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3090" cy="266700"/>
                        </a:xfrm>
                        <a:prstGeom prst="rect">
                          <a:avLst/>
                        </a:prstGeom>
                        <a:solidFill>
                          <a:srgbClr val="548DD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8386A" w:rsidRPr="00354D61" w:rsidRDefault="0068386A" w:rsidP="00354D61">
                            <w:pPr>
                              <w:shd w:val="clear" w:color="auto" w:fill="548DD4"/>
                              <w:rPr>
                                <w:rFonts w:ascii="Arial" w:hAnsi="Arial" w:cs="Arial"/>
                                <w:color w:val="FFFFFF"/>
                                <w:sz w:val="24"/>
                                <w:szCs w:val="24"/>
                              </w:rPr>
                            </w:pPr>
                            <w:r w:rsidRPr="00354D61">
                              <w:rPr>
                                <w:rFonts w:ascii="Arial" w:hAnsi="Arial" w:cs="Arial"/>
                                <w:color w:val="FFFFFF"/>
                                <w:sz w:val="24"/>
                                <w:szCs w:val="24"/>
                              </w:rPr>
                              <w:t>1</w:t>
                            </w:r>
                            <w:r w:rsidRPr="00354D61">
                              <w:rPr>
                                <w:rFonts w:ascii="Arial" w:hAnsi="Arial" w:cs="Arial"/>
                                <w:color w:val="FFFFFF"/>
                                <w:sz w:val="24"/>
                                <w:szCs w:val="24"/>
                                <w:vertAlign w:val="superscript"/>
                              </w:rPr>
                              <w:t>er</w:t>
                            </w:r>
                            <w:r w:rsidRPr="00354D61">
                              <w:rPr>
                                <w:rFonts w:ascii="Arial" w:hAnsi="Arial" w:cs="Arial"/>
                                <w:color w:val="FFFFFF"/>
                                <w:sz w:val="24"/>
                                <w:szCs w:val="24"/>
                              </w:rPr>
                              <w:t xml:space="preserve"> et dernier repas servis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41EF7A5" id="Text Box 23" o:spid="_x0000_s1028" type="#_x0000_t202" style="position:absolute;margin-left:-17pt;margin-top:8.9pt;width:546.7pt;height:21pt;z-index:-2516618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" fillcolor="#548dd4" stroked="f">
                <v:textbox style="mso-fit-shape-to-text:t">
                  <w:txbxContent>
                    <w:p w:rsidR="0068386A" w:rsidRPr="00354D61" w:rsidRDefault="0068386A" w:rsidP="00354D61">
                      <w:pPr>
                        <w:shd w:val="clear" w:color="auto" w:fill="548DD4"/>
                        <w:rPr>
                          <w:rFonts w:ascii="Arial" w:hAnsi="Arial" w:cs="Arial"/>
                          <w:color w:val="FFFFFF"/>
                          <w:sz w:val="24"/>
                          <w:szCs w:val="24"/>
                        </w:rPr>
                      </w:pPr>
                      <w:r w:rsidRPr="00354D61">
                        <w:rPr>
                          <w:rFonts w:ascii="Arial" w:hAnsi="Arial" w:cs="Arial"/>
                          <w:color w:val="FFFFFF"/>
                          <w:sz w:val="24"/>
                          <w:szCs w:val="24"/>
                        </w:rPr>
                        <w:t>1</w:t>
                      </w:r>
                      <w:r w:rsidRPr="00354D61">
                        <w:rPr>
                          <w:rFonts w:ascii="Arial" w:hAnsi="Arial" w:cs="Arial"/>
                          <w:color w:val="FFFFFF"/>
                          <w:sz w:val="24"/>
                          <w:szCs w:val="24"/>
                          <w:vertAlign w:val="superscript"/>
                        </w:rPr>
                        <w:t>er</w:t>
                      </w:r>
                      <w:r w:rsidRPr="00354D61">
                        <w:rPr>
                          <w:rFonts w:ascii="Arial" w:hAnsi="Arial" w:cs="Arial"/>
                          <w:color w:val="FFFFFF"/>
                          <w:sz w:val="24"/>
                          <w:szCs w:val="24"/>
                        </w:rPr>
                        <w:t xml:space="preserve"> et dernier repas servis</w:t>
                      </w:r>
                    </w:p>
                  </w:txbxContent>
                </v:textbox>
              </v:shape>
            </w:pict>
          </mc:Fallback>
        </mc:AlternateContent>
      </w:r>
    </w:p>
    <w:p w:rsidR="007061F2" w:rsidRDefault="007061F2" w:rsidP="00244291">
      <w:pPr>
        <w:rPr>
          <w:rFonts w:ascii="Arial" w:hAnsi="Arial" w:cs="Arial"/>
          <w:sz w:val="24"/>
          <w:szCs w:val="24"/>
        </w:rPr>
      </w:pPr>
    </w:p>
    <w:p w:rsidR="00244291" w:rsidRPr="00AD460A" w:rsidRDefault="00244291" w:rsidP="00244291">
      <w:pPr>
        <w:rPr>
          <w:rFonts w:ascii="Arial" w:hAnsi="Arial" w:cs="Arial"/>
          <w:sz w:val="22"/>
          <w:szCs w:val="22"/>
        </w:rPr>
      </w:pPr>
    </w:p>
    <w:p w:rsidR="00244291" w:rsidRDefault="00244291" w:rsidP="00244291">
      <w:pPr>
        <w:rPr>
          <w:rFonts w:ascii="Arial" w:hAnsi="Arial" w:cs="Arial"/>
        </w:rPr>
      </w:pPr>
      <w:r w:rsidRPr="0005709B">
        <w:rPr>
          <w:rFonts w:ascii="Arial" w:hAnsi="Arial" w:cs="Arial"/>
          <w:b/>
        </w:rPr>
        <w:t>Premier repas inclus</w:t>
      </w:r>
      <w:r w:rsidRPr="0005709B">
        <w:rPr>
          <w:rFonts w:ascii="Arial" w:hAnsi="Arial" w:cs="Arial"/>
        </w:rPr>
        <w:t> </w:t>
      </w:r>
      <w:r w:rsidR="005937D7" w:rsidRPr="0005709B">
        <w:rPr>
          <w:rFonts w:ascii="Arial" w:hAnsi="Arial" w:cs="Arial"/>
        </w:rPr>
        <w:t>:</w:t>
      </w:r>
      <w:r w:rsidR="006856C4">
        <w:rPr>
          <w:rFonts w:ascii="Arial" w:hAnsi="Arial" w:cs="Arial"/>
        </w:rPr>
        <w:t xml:space="preserve"> Goûter </w:t>
      </w:r>
    </w:p>
    <w:p w:rsidR="00B1043B" w:rsidRPr="0005709B" w:rsidRDefault="00B1043B" w:rsidP="00244291">
      <w:pPr>
        <w:rPr>
          <w:rFonts w:ascii="Arial" w:hAnsi="Arial" w:cs="Arial"/>
        </w:rPr>
      </w:pPr>
    </w:p>
    <w:p w:rsidR="007234E6" w:rsidRPr="00037392" w:rsidRDefault="00244291" w:rsidP="00244291">
      <w:pPr>
        <w:rPr>
          <w:rFonts w:ascii="Arial" w:hAnsi="Arial" w:cs="Arial"/>
        </w:rPr>
      </w:pPr>
      <w:r w:rsidRPr="0005709B">
        <w:rPr>
          <w:rFonts w:ascii="Arial" w:hAnsi="Arial" w:cs="Arial"/>
          <w:b/>
        </w:rPr>
        <w:t>Dernier repas inclus</w:t>
      </w:r>
      <w:r w:rsidRPr="0005709B">
        <w:rPr>
          <w:rFonts w:ascii="Arial" w:hAnsi="Arial" w:cs="Arial"/>
        </w:rPr>
        <w:t> :</w:t>
      </w:r>
      <w:r w:rsidR="00722231">
        <w:rPr>
          <w:rFonts w:ascii="Arial" w:hAnsi="Arial" w:cs="Arial"/>
        </w:rPr>
        <w:t xml:space="preserve"> Déjeuner (panier-repas)</w:t>
      </w:r>
      <w:r w:rsidR="006856C4">
        <w:rPr>
          <w:rFonts w:ascii="Arial" w:hAnsi="Arial" w:cs="Arial"/>
        </w:rPr>
        <w:t xml:space="preserve"> + goûter </w:t>
      </w:r>
    </w:p>
    <w:p w:rsidR="00336C3D" w:rsidRDefault="00336C3D" w:rsidP="00244291">
      <w:pPr>
        <w:rPr>
          <w:rFonts w:ascii="Arial" w:hAnsi="Arial" w:cs="Arial"/>
          <w:sz w:val="24"/>
          <w:szCs w:val="24"/>
        </w:rPr>
      </w:pPr>
    </w:p>
    <w:p w:rsidR="00093601" w:rsidRDefault="00093601" w:rsidP="00244291">
      <w:pPr>
        <w:rPr>
          <w:rFonts w:ascii="Arial" w:hAnsi="Arial" w:cs="Arial"/>
          <w:sz w:val="24"/>
          <w:szCs w:val="24"/>
        </w:rPr>
      </w:pPr>
    </w:p>
    <w:p w:rsidR="00244291" w:rsidRDefault="007B58F6" w:rsidP="00244291">
      <w:pPr>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56704" behindDoc="1" locked="0" layoutInCell="1" allowOverlap="1" wp14:anchorId="2AB8FE13" wp14:editId="66BBD98B">
                <wp:simplePos x="0" y="0"/>
                <wp:positionH relativeFrom="column">
                  <wp:posOffset>-203835</wp:posOffset>
                </wp:positionH>
                <wp:positionV relativeFrom="paragraph">
                  <wp:posOffset>153035</wp:posOffset>
                </wp:positionV>
                <wp:extent cx="6931660" cy="266700"/>
                <wp:effectExtent l="0" t="635" r="0" b="0"/>
                <wp:wrapNone/>
                <wp:docPr id="17"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31660" cy="266700"/>
                        </a:xfrm>
                        <a:prstGeom prst="rect">
                          <a:avLst/>
                        </a:prstGeom>
                        <a:solidFill>
                          <a:srgbClr val="548DD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8386A" w:rsidRPr="00354D61" w:rsidRDefault="00336C3D" w:rsidP="00354D61">
                            <w:pPr>
                              <w:shd w:val="clear" w:color="auto" w:fill="548DD4"/>
                              <w:rPr>
                                <w:rFonts w:ascii="Arial" w:hAnsi="Arial" w:cs="Arial"/>
                                <w:color w:val="FFFFFF"/>
                                <w:sz w:val="24"/>
                                <w:szCs w:val="24"/>
                              </w:rPr>
                            </w:pPr>
                            <w:r>
                              <w:rPr>
                                <w:rFonts w:ascii="Arial" w:hAnsi="Arial" w:cs="Arial"/>
                                <w:color w:val="FFFFFF"/>
                                <w:sz w:val="24"/>
                                <w:szCs w:val="24"/>
                              </w:rPr>
                              <w:t>CONDITIONS D’ACCUEIL</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AB8FE13" id="Text Box 9" o:spid="_x0000_s1029" type="#_x0000_t202" style="position:absolute;margin-left:-16.05pt;margin-top:12.05pt;width:545.8pt;height:21pt;z-index:-2516597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" fillcolor="#548dd4" stroked="f">
                <v:textbox style="mso-fit-shape-to-text:t">
                  <w:txbxContent>
                    <w:p w:rsidR="0068386A" w:rsidRPr="00354D61" w:rsidRDefault="00336C3D" w:rsidP="00354D61">
                      <w:pPr>
                        <w:shd w:val="clear" w:color="auto" w:fill="548DD4"/>
                        <w:rPr>
                          <w:rFonts w:ascii="Arial" w:hAnsi="Arial" w:cs="Arial"/>
                          <w:color w:val="FFFFFF"/>
                          <w:sz w:val="24"/>
                          <w:szCs w:val="24"/>
                        </w:rPr>
                      </w:pPr>
                      <w:r>
                        <w:rPr>
                          <w:rFonts w:ascii="Arial" w:hAnsi="Arial" w:cs="Arial"/>
                          <w:color w:val="FFFFFF"/>
                          <w:sz w:val="24"/>
                          <w:szCs w:val="24"/>
                        </w:rPr>
                        <w:t>CONDITIONS D’ACCUEIL</w:t>
                      </w:r>
                    </w:p>
                  </w:txbxContent>
                </v:textbox>
              </v:shape>
            </w:pict>
          </mc:Fallback>
        </mc:AlternateContent>
      </w:r>
    </w:p>
    <w:p w:rsidR="00CE3BAC" w:rsidRPr="00065F55" w:rsidRDefault="00CE3BAC" w:rsidP="00244291">
      <w:pPr>
        <w:rPr>
          <w:rFonts w:ascii="Arial" w:hAnsi="Arial" w:cs="Arial"/>
          <w:sz w:val="24"/>
          <w:szCs w:val="24"/>
        </w:rPr>
      </w:pPr>
    </w:p>
    <w:p w:rsidR="00E65184" w:rsidRPr="00336C3D" w:rsidRDefault="00E65184" w:rsidP="00336C3D">
      <w:pPr>
        <w:tabs>
          <w:tab w:val="left" w:pos="284"/>
        </w:tabs>
        <w:jc w:val="both"/>
        <w:rPr>
          <w:rFonts w:ascii="Arial" w:hAnsi="Arial" w:cs="Arial"/>
        </w:rPr>
      </w:pPr>
      <w:r w:rsidRPr="00B36152">
        <w:rPr>
          <w:rFonts w:ascii="Arial" w:hAnsi="Arial" w:cs="Arial"/>
        </w:rPr>
        <w:t xml:space="preserve"> </w:t>
      </w:r>
    </w:p>
    <w:p w:rsidR="00E65184" w:rsidRPr="00B36152" w:rsidRDefault="00E65184" w:rsidP="00E65184">
      <w:pPr>
        <w:tabs>
          <w:tab w:val="left" w:pos="284"/>
        </w:tabs>
        <w:jc w:val="both"/>
        <w:rPr>
          <w:rFonts w:ascii="Arial" w:hAnsi="Arial" w:cs="Arial"/>
          <w:sz w:val="8"/>
        </w:rPr>
      </w:pPr>
    </w:p>
    <w:p w:rsidR="007D31DD" w:rsidRDefault="00B43A79" w:rsidP="00B43A79">
      <w:pPr>
        <w:tabs>
          <w:tab w:val="left" w:pos="284"/>
        </w:tabs>
        <w:jc w:val="both"/>
        <w:rPr>
          <w:rFonts w:ascii="Arial" w:hAnsi="Arial" w:cs="Arial"/>
        </w:rPr>
      </w:pPr>
      <w:r>
        <w:rPr>
          <w:noProof/>
        </w:rPr>
        <w:drawing>
          <wp:anchor distT="0" distB="0" distL="114300" distR="114300" simplePos="0" relativeHeight="251650048" behindDoc="0" locked="0" layoutInCell="1" allowOverlap="1" wp14:anchorId="1ABD1EFD" wp14:editId="338AB262">
            <wp:simplePos x="0" y="0"/>
            <wp:positionH relativeFrom="column">
              <wp:posOffset>4260850</wp:posOffset>
            </wp:positionH>
            <wp:positionV relativeFrom="paragraph">
              <wp:posOffset>4445</wp:posOffset>
            </wp:positionV>
            <wp:extent cx="2260600" cy="2260600"/>
            <wp:effectExtent l="0" t="0" r="6350" b="6350"/>
            <wp:wrapSquare wrapText="bothSides"/>
            <wp:docPr id="1193839168" name="Image 11" descr="Une image contenant plein air, arbre, paysage, her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839168" name="Image 11" descr="Une image contenant plein air, arbre, paysage, herb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60600" cy="2260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43A79">
        <w:rPr>
          <w:rFonts w:ascii="Arial" w:hAnsi="Arial" w:cs="Arial"/>
        </w:rPr>
        <w:t xml:space="preserve">Avec son emplacement idéal sur les hauteurs d’Annonay, à seulement 3km du centre-ville, le domaine du grand </w:t>
      </w:r>
      <w:proofErr w:type="spellStart"/>
      <w:r w:rsidRPr="00B43A79">
        <w:rPr>
          <w:rFonts w:ascii="Arial" w:hAnsi="Arial" w:cs="Arial"/>
        </w:rPr>
        <w:t>murier</w:t>
      </w:r>
      <w:proofErr w:type="spellEnd"/>
      <w:r w:rsidRPr="00B43A79">
        <w:rPr>
          <w:rFonts w:ascii="Arial" w:hAnsi="Arial" w:cs="Arial"/>
        </w:rPr>
        <w:t xml:space="preserve"> t'offre un cadre exceptionnel, calme, naturel </w:t>
      </w:r>
      <w:proofErr w:type="spellStart"/>
      <w:r w:rsidRPr="00B43A79">
        <w:rPr>
          <w:rFonts w:ascii="Arial" w:hAnsi="Arial" w:cs="Arial"/>
        </w:rPr>
        <w:t>etsécurisé</w:t>
      </w:r>
      <w:proofErr w:type="spellEnd"/>
      <w:r w:rsidRPr="00B43A79">
        <w:rPr>
          <w:rFonts w:ascii="Arial" w:hAnsi="Arial" w:cs="Arial"/>
        </w:rPr>
        <w:t xml:space="preserve"> pour tes vacances.</w:t>
      </w:r>
    </w:p>
    <w:p w:rsidR="00B43A79" w:rsidRDefault="00B43A79" w:rsidP="00B43A79">
      <w:pPr>
        <w:tabs>
          <w:tab w:val="left" w:pos="284"/>
        </w:tabs>
        <w:jc w:val="both"/>
        <w:rPr>
          <w:rFonts w:ascii="Arial" w:hAnsi="Arial" w:cs="Arial"/>
        </w:rPr>
      </w:pPr>
    </w:p>
    <w:p w:rsidR="00244291" w:rsidRPr="00065F55" w:rsidRDefault="00B43A79" w:rsidP="00B43A79">
      <w:pPr>
        <w:tabs>
          <w:tab w:val="left" w:pos="284"/>
        </w:tabs>
        <w:jc w:val="both"/>
        <w:rPr>
          <w:rFonts w:ascii="Arial" w:hAnsi="Arial" w:cs="Arial"/>
          <w:sz w:val="24"/>
          <w:szCs w:val="24"/>
        </w:rPr>
      </w:pPr>
      <w:r w:rsidRPr="00B43A79">
        <w:rPr>
          <w:rFonts w:ascii="Arial" w:hAnsi="Arial" w:cs="Arial"/>
        </w:rPr>
        <w:t xml:space="preserve">Le domaine du Grand </w:t>
      </w:r>
      <w:proofErr w:type="spellStart"/>
      <w:r w:rsidRPr="00B43A79">
        <w:rPr>
          <w:rFonts w:ascii="Arial" w:hAnsi="Arial" w:cs="Arial"/>
        </w:rPr>
        <w:t>murier</w:t>
      </w:r>
      <w:proofErr w:type="spellEnd"/>
      <w:r w:rsidRPr="00B43A79">
        <w:rPr>
          <w:rFonts w:ascii="Arial" w:hAnsi="Arial" w:cs="Arial"/>
        </w:rPr>
        <w:t xml:space="preserve"> est une structure d’hébergement indépendante avec 59 lits. </w:t>
      </w:r>
      <w:proofErr w:type="gramStart"/>
      <w:r w:rsidRPr="00B43A79">
        <w:rPr>
          <w:rFonts w:ascii="Arial" w:hAnsi="Arial" w:cs="Arial"/>
        </w:rPr>
        <w:t>seize</w:t>
      </w:r>
      <w:proofErr w:type="gramEnd"/>
      <w:r w:rsidRPr="00B43A79">
        <w:rPr>
          <w:rFonts w:ascii="Arial" w:hAnsi="Arial" w:cs="Arial"/>
        </w:rPr>
        <w:t xml:space="preserve"> chambres </w:t>
      </w:r>
      <w:proofErr w:type="spellStart"/>
      <w:r w:rsidRPr="00B43A79">
        <w:rPr>
          <w:rFonts w:ascii="Arial" w:hAnsi="Arial" w:cs="Arial"/>
        </w:rPr>
        <w:t>composéesde</w:t>
      </w:r>
      <w:proofErr w:type="spellEnd"/>
      <w:r w:rsidRPr="00B43A79">
        <w:rPr>
          <w:rFonts w:ascii="Arial" w:hAnsi="Arial" w:cs="Arial"/>
        </w:rPr>
        <w:t xml:space="preserve"> 2 à 4 lits, avec un espace douche et sanitaire privatif, des salles de </w:t>
      </w:r>
      <w:proofErr w:type="spellStart"/>
      <w:proofErr w:type="gramStart"/>
      <w:r w:rsidRPr="00B43A79">
        <w:rPr>
          <w:rFonts w:ascii="Arial" w:hAnsi="Arial" w:cs="Arial"/>
        </w:rPr>
        <w:t>restauration,des</w:t>
      </w:r>
      <w:proofErr w:type="spellEnd"/>
      <w:proofErr w:type="gramEnd"/>
      <w:r w:rsidRPr="00B43A79">
        <w:rPr>
          <w:rFonts w:ascii="Arial" w:hAnsi="Arial" w:cs="Arial"/>
        </w:rPr>
        <w:t xml:space="preserve"> salles de classes d’activités, salle de projection (tv), des espaces de vie adaptés </w:t>
      </w:r>
      <w:proofErr w:type="spellStart"/>
      <w:r w:rsidRPr="00B43A79">
        <w:rPr>
          <w:rFonts w:ascii="Arial" w:hAnsi="Arial" w:cs="Arial"/>
        </w:rPr>
        <w:t>àl’accueil</w:t>
      </w:r>
      <w:proofErr w:type="spellEnd"/>
      <w:r w:rsidRPr="00B43A79">
        <w:rPr>
          <w:rFonts w:ascii="Arial" w:hAnsi="Arial" w:cs="Arial"/>
        </w:rPr>
        <w:t xml:space="preserve"> de groupes, et notamment des enfants, situés dans un parc boisé de 3 ha</w:t>
      </w:r>
      <w:r w:rsidR="000B52F7">
        <w:rPr>
          <w:rFonts w:ascii="Arial" w:hAnsi="Arial" w:cs="Arial"/>
        </w:rPr>
        <w:t xml:space="preserve"> </w:t>
      </w:r>
      <w:r w:rsidRPr="00B43A79">
        <w:rPr>
          <w:rFonts w:ascii="Arial" w:hAnsi="Arial" w:cs="Arial"/>
        </w:rPr>
        <w:t>clos et sécurisé</w:t>
      </w:r>
    </w:p>
    <w:p w:rsidR="00244291" w:rsidRDefault="00244291" w:rsidP="00A57218">
      <w:pPr>
        <w:tabs>
          <w:tab w:val="left" w:pos="284"/>
        </w:tabs>
        <w:rPr>
          <w:rFonts w:ascii="Arial" w:hAnsi="Arial" w:cs="Arial"/>
          <w:sz w:val="24"/>
          <w:szCs w:val="24"/>
        </w:rPr>
      </w:pPr>
    </w:p>
    <w:p w:rsidR="00B43A79" w:rsidRDefault="00B43A79" w:rsidP="00A57218">
      <w:pPr>
        <w:tabs>
          <w:tab w:val="left" w:pos="284"/>
        </w:tabs>
        <w:rPr>
          <w:rFonts w:ascii="Arial" w:hAnsi="Arial" w:cs="Arial"/>
          <w:sz w:val="24"/>
          <w:szCs w:val="24"/>
        </w:rPr>
      </w:pPr>
    </w:p>
    <w:p w:rsidR="00B43A79" w:rsidRDefault="00B43A79" w:rsidP="00A57218">
      <w:pPr>
        <w:tabs>
          <w:tab w:val="left" w:pos="284"/>
        </w:tabs>
        <w:rPr>
          <w:rFonts w:ascii="Arial" w:hAnsi="Arial" w:cs="Arial"/>
          <w:sz w:val="24"/>
          <w:szCs w:val="24"/>
        </w:rPr>
      </w:pPr>
    </w:p>
    <w:p w:rsidR="00B43A79" w:rsidRDefault="00B43A79" w:rsidP="00A57218">
      <w:pPr>
        <w:tabs>
          <w:tab w:val="left" w:pos="284"/>
        </w:tabs>
        <w:rPr>
          <w:rFonts w:ascii="Arial" w:hAnsi="Arial" w:cs="Arial"/>
          <w:sz w:val="24"/>
          <w:szCs w:val="24"/>
        </w:rPr>
      </w:pPr>
    </w:p>
    <w:p w:rsidR="00B43A79" w:rsidRDefault="00B43A79" w:rsidP="00A57218">
      <w:pPr>
        <w:tabs>
          <w:tab w:val="left" w:pos="284"/>
        </w:tabs>
        <w:rPr>
          <w:rFonts w:ascii="Arial" w:hAnsi="Arial" w:cs="Arial"/>
          <w:sz w:val="24"/>
          <w:szCs w:val="24"/>
        </w:rPr>
      </w:pPr>
    </w:p>
    <w:p w:rsidR="00B43A79" w:rsidRDefault="00B43A79" w:rsidP="00A57218">
      <w:pPr>
        <w:tabs>
          <w:tab w:val="left" w:pos="284"/>
        </w:tabs>
        <w:rPr>
          <w:rFonts w:ascii="Arial" w:hAnsi="Arial" w:cs="Arial"/>
          <w:sz w:val="24"/>
          <w:szCs w:val="24"/>
        </w:rPr>
      </w:pPr>
    </w:p>
    <w:p w:rsidR="00B43A79" w:rsidRPr="00065F55" w:rsidRDefault="00B43A79" w:rsidP="00A57218">
      <w:pPr>
        <w:tabs>
          <w:tab w:val="left" w:pos="284"/>
        </w:tabs>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44928" behindDoc="1" locked="0" layoutInCell="1" allowOverlap="1" wp14:anchorId="6872A7AD" wp14:editId="4BE1E13D">
                <wp:simplePos x="0" y="0"/>
                <wp:positionH relativeFrom="column">
                  <wp:posOffset>-159385</wp:posOffset>
                </wp:positionH>
                <wp:positionV relativeFrom="paragraph">
                  <wp:posOffset>-89535</wp:posOffset>
                </wp:positionV>
                <wp:extent cx="6953250" cy="266700"/>
                <wp:effectExtent l="0" t="3810" r="635" b="0"/>
                <wp:wrapNone/>
                <wp:docPr id="16"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0" cy="266700"/>
                        </a:xfrm>
                        <a:prstGeom prst="rect">
                          <a:avLst/>
                        </a:prstGeom>
                        <a:solidFill>
                          <a:srgbClr val="548DD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8386A" w:rsidRPr="00354D61" w:rsidRDefault="0068386A" w:rsidP="00354D61">
                            <w:pPr>
                              <w:shd w:val="clear" w:color="auto" w:fill="548DD4"/>
                              <w:rPr>
                                <w:rFonts w:ascii="Arial" w:hAnsi="Arial" w:cs="Arial"/>
                                <w:color w:val="FFFFFF"/>
                                <w:sz w:val="24"/>
                                <w:szCs w:val="24"/>
                              </w:rPr>
                            </w:pPr>
                            <w:r>
                              <w:rPr>
                                <w:rFonts w:ascii="Arial" w:hAnsi="Arial" w:cs="Arial"/>
                                <w:color w:val="FFFFFF"/>
                                <w:sz w:val="24"/>
                                <w:szCs w:val="24"/>
                              </w:rPr>
                              <w:t>ACTIVITE</w:t>
                            </w:r>
                            <w:r w:rsidRPr="00354D61">
                              <w:rPr>
                                <w:rFonts w:ascii="Arial" w:hAnsi="Arial" w:cs="Arial"/>
                                <w:color w:val="FFFFFF"/>
                                <w:sz w:val="24"/>
                                <w:szCs w:val="24"/>
                              </w:rPr>
                              <w:t>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872A7AD" id="Text Box 15" o:spid="_x0000_s1030" type="#_x0000_t202" style="position:absolute;margin-left:-12.55pt;margin-top:-7.05pt;width:547.5pt;height:21pt;z-index:-2516715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" fillcolor="#548dd4" stroked="f">
                <v:textbox style="mso-fit-shape-to-text:t">
                  <w:txbxContent>
                    <w:p w:rsidR="0068386A" w:rsidRPr="00354D61" w:rsidRDefault="0068386A" w:rsidP="00354D61">
                      <w:pPr>
                        <w:shd w:val="clear" w:color="auto" w:fill="548DD4"/>
                        <w:rPr>
                          <w:rFonts w:ascii="Arial" w:hAnsi="Arial" w:cs="Arial"/>
                          <w:color w:val="FFFFFF"/>
                          <w:sz w:val="24"/>
                          <w:szCs w:val="24"/>
                        </w:rPr>
                      </w:pPr>
                      <w:r>
                        <w:rPr>
                          <w:rFonts w:ascii="Arial" w:hAnsi="Arial" w:cs="Arial"/>
                          <w:color w:val="FFFFFF"/>
                          <w:sz w:val="24"/>
                          <w:szCs w:val="24"/>
                        </w:rPr>
                        <w:t>ACTIVITE</w:t>
                      </w:r>
                      <w:r w:rsidRPr="00354D61">
                        <w:rPr>
                          <w:rFonts w:ascii="Arial" w:hAnsi="Arial" w:cs="Arial"/>
                          <w:color w:val="FFFFFF"/>
                          <w:sz w:val="24"/>
                          <w:szCs w:val="24"/>
                        </w:rPr>
                        <w:t>S</w:t>
                      </w:r>
                    </w:p>
                  </w:txbxContent>
                </v:textbox>
              </v:shape>
            </w:pict>
          </mc:Fallback>
        </mc:AlternateContent>
      </w:r>
    </w:p>
    <w:p w:rsidR="007C1419" w:rsidRDefault="007C1419" w:rsidP="005937D7">
      <w:pPr>
        <w:tabs>
          <w:tab w:val="left" w:pos="284"/>
        </w:tabs>
        <w:jc w:val="both"/>
        <w:rPr>
          <w:rFonts w:ascii="Arial" w:hAnsi="Arial" w:cs="Arial"/>
        </w:rPr>
      </w:pPr>
    </w:p>
    <w:p w:rsidR="008B6905" w:rsidRDefault="008B6905" w:rsidP="005937D7">
      <w:pPr>
        <w:tabs>
          <w:tab w:val="left" w:pos="284"/>
        </w:tabs>
        <w:jc w:val="both"/>
        <w:rPr>
          <w:rFonts w:ascii="Arial" w:hAnsi="Arial" w:cs="Arial"/>
        </w:rPr>
      </w:pPr>
      <w:r>
        <w:rPr>
          <w:rFonts w:ascii="Arial" w:hAnsi="Arial" w:cs="Arial"/>
        </w:rPr>
        <w:t xml:space="preserve">Ce séjour de vacances est construit avec un projet pédagogique tournant autour de deux axes principaux : </w:t>
      </w:r>
    </w:p>
    <w:p w:rsidR="00D73FC5" w:rsidRDefault="00D73FC5" w:rsidP="008B6905">
      <w:pPr>
        <w:pStyle w:val="Paragraphedeliste"/>
        <w:numPr>
          <w:ilvl w:val="0"/>
          <w:numId w:val="24"/>
        </w:numPr>
        <w:tabs>
          <w:tab w:val="left" w:pos="284"/>
        </w:tabs>
        <w:jc w:val="both"/>
        <w:rPr>
          <w:rFonts w:ascii="Arial" w:hAnsi="Arial" w:cs="Arial"/>
        </w:rPr>
      </w:pPr>
      <w:r>
        <w:rPr>
          <w:rFonts w:ascii="Arial" w:hAnsi="Arial" w:cs="Arial"/>
        </w:rPr>
        <w:t xml:space="preserve">La découverte des animaux </w:t>
      </w:r>
      <w:proofErr w:type="gramStart"/>
      <w:r>
        <w:rPr>
          <w:rFonts w:ascii="Arial" w:hAnsi="Arial" w:cs="Arial"/>
        </w:rPr>
        <w:t xml:space="preserve">et </w:t>
      </w:r>
      <w:r w:rsidRPr="00D73FC5">
        <w:rPr>
          <w:rFonts w:ascii="Arial" w:hAnsi="Arial" w:cs="Arial"/>
        </w:rPr>
        <w:t xml:space="preserve"> responsabiliser</w:t>
      </w:r>
      <w:proofErr w:type="gramEnd"/>
      <w:r w:rsidRPr="00D73FC5">
        <w:rPr>
          <w:rFonts w:ascii="Arial" w:hAnsi="Arial" w:cs="Arial"/>
        </w:rPr>
        <w:t xml:space="preserve"> les enfants face à l’environnement et au monde vivant.</w:t>
      </w:r>
    </w:p>
    <w:p w:rsidR="008B6905" w:rsidRDefault="008B6905" w:rsidP="008B6905">
      <w:pPr>
        <w:pStyle w:val="Paragraphedeliste"/>
        <w:numPr>
          <w:ilvl w:val="0"/>
          <w:numId w:val="24"/>
        </w:numPr>
        <w:tabs>
          <w:tab w:val="left" w:pos="284"/>
        </w:tabs>
        <w:jc w:val="both"/>
        <w:rPr>
          <w:rFonts w:ascii="Arial" w:hAnsi="Arial" w:cs="Arial"/>
        </w:rPr>
      </w:pPr>
      <w:r>
        <w:rPr>
          <w:rFonts w:ascii="Arial" w:hAnsi="Arial" w:cs="Arial"/>
        </w:rPr>
        <w:t>L</w:t>
      </w:r>
      <w:r w:rsidRPr="008B6905">
        <w:rPr>
          <w:rFonts w:ascii="Arial" w:hAnsi="Arial" w:cs="Arial"/>
        </w:rPr>
        <w:t>a découverte de la nature</w:t>
      </w:r>
    </w:p>
    <w:p w:rsidR="000B52F7" w:rsidRDefault="000B52F7" w:rsidP="000B52F7">
      <w:pPr>
        <w:tabs>
          <w:tab w:val="left" w:pos="284"/>
        </w:tabs>
        <w:jc w:val="both"/>
        <w:rPr>
          <w:rFonts w:ascii="Arial" w:eastAsia="Calibri" w:hAnsi="Arial" w:cs="Arial"/>
          <w:spacing w:val="-1"/>
          <w:sz w:val="24"/>
          <w:szCs w:val="24"/>
          <w:lang w:eastAsia="en-US"/>
        </w:rPr>
      </w:pPr>
    </w:p>
    <w:p w:rsidR="000B52F7" w:rsidRDefault="0087478A" w:rsidP="000B52F7">
      <w:pPr>
        <w:tabs>
          <w:tab w:val="left" w:pos="284"/>
        </w:tabs>
        <w:jc w:val="both"/>
        <w:rPr>
          <w:rFonts w:ascii="Arial" w:hAnsi="Arial" w:cs="Arial"/>
        </w:rPr>
      </w:pPr>
      <w:r>
        <w:rPr>
          <w:rFonts w:ascii="Arial" w:hAnsi="Arial" w:cs="Arial"/>
        </w:rPr>
        <w:t>4 journées du Safari de Peaugres</w:t>
      </w:r>
      <w:r w:rsidR="000B52F7" w:rsidRPr="000B52F7">
        <w:rPr>
          <w:rFonts w:ascii="Arial" w:hAnsi="Arial" w:cs="Arial"/>
        </w:rPr>
        <w:t xml:space="preserve"> :</w:t>
      </w:r>
    </w:p>
    <w:p w:rsidR="000B52F7" w:rsidRDefault="000B52F7" w:rsidP="000B52F7">
      <w:pPr>
        <w:tabs>
          <w:tab w:val="left" w:pos="284"/>
        </w:tabs>
        <w:jc w:val="both"/>
        <w:rPr>
          <w:rFonts w:ascii="Arial" w:hAnsi="Arial" w:cs="Arial"/>
        </w:rPr>
      </w:pPr>
      <w:r w:rsidRPr="000B52F7">
        <w:rPr>
          <w:rFonts w:ascii="Arial" w:hAnsi="Arial" w:cs="Arial"/>
        </w:rPr>
        <w:br/>
        <w:t>4 demi-journées en visite libre menées et animées par l’équipe d’animation</w:t>
      </w:r>
    </w:p>
    <w:p w:rsidR="000B52F7" w:rsidRDefault="000B52F7" w:rsidP="000B52F7">
      <w:pPr>
        <w:tabs>
          <w:tab w:val="left" w:pos="284"/>
        </w:tabs>
        <w:jc w:val="both"/>
        <w:rPr>
          <w:rFonts w:ascii="Arial" w:hAnsi="Arial" w:cs="Arial"/>
        </w:rPr>
      </w:pPr>
      <w:r w:rsidRPr="000B52F7">
        <w:rPr>
          <w:rFonts w:ascii="Arial" w:hAnsi="Arial" w:cs="Arial"/>
        </w:rPr>
        <w:t xml:space="preserve">4 demi-journées en ateliers pédagogiques menés par les </w:t>
      </w:r>
      <w:proofErr w:type="spellStart"/>
      <w:r w:rsidRPr="000B52F7">
        <w:rPr>
          <w:rFonts w:ascii="Arial" w:hAnsi="Arial" w:cs="Arial"/>
        </w:rPr>
        <w:t>professionels</w:t>
      </w:r>
      <w:proofErr w:type="spellEnd"/>
      <w:r w:rsidRPr="000B52F7">
        <w:rPr>
          <w:rFonts w:ascii="Arial" w:hAnsi="Arial" w:cs="Arial"/>
        </w:rPr>
        <w:t xml:space="preserve"> du zoo de Peaugres</w:t>
      </w:r>
    </w:p>
    <w:p w:rsidR="000B52F7" w:rsidRDefault="000B52F7" w:rsidP="000B52F7">
      <w:pPr>
        <w:tabs>
          <w:tab w:val="left" w:pos="284"/>
        </w:tabs>
        <w:jc w:val="both"/>
        <w:rPr>
          <w:rFonts w:ascii="Arial" w:hAnsi="Arial" w:cs="Arial"/>
        </w:rPr>
      </w:pPr>
      <w:proofErr w:type="gramStart"/>
      <w:r w:rsidRPr="000B52F7">
        <w:rPr>
          <w:rFonts w:ascii="Arial" w:hAnsi="Arial" w:cs="Arial"/>
        </w:rPr>
        <w:t>mais</w:t>
      </w:r>
      <w:proofErr w:type="gramEnd"/>
      <w:r w:rsidRPr="000B52F7">
        <w:rPr>
          <w:rFonts w:ascii="Arial" w:hAnsi="Arial" w:cs="Arial"/>
        </w:rPr>
        <w:t xml:space="preserve"> aussi des activités et des jeux avec les animaux, leur habitat, leur mode de vie, leur protection</w:t>
      </w:r>
    </w:p>
    <w:p w:rsidR="000B52F7" w:rsidRDefault="000B52F7" w:rsidP="000B52F7">
      <w:pPr>
        <w:tabs>
          <w:tab w:val="left" w:pos="284"/>
        </w:tabs>
        <w:jc w:val="both"/>
        <w:rPr>
          <w:rFonts w:ascii="Arial" w:hAnsi="Arial" w:cs="Arial"/>
        </w:rPr>
      </w:pPr>
      <w:proofErr w:type="gramStart"/>
      <w:r w:rsidRPr="000B52F7">
        <w:rPr>
          <w:rFonts w:ascii="Arial" w:hAnsi="Arial" w:cs="Arial"/>
        </w:rPr>
        <w:t>des</w:t>
      </w:r>
      <w:proofErr w:type="gramEnd"/>
      <w:r w:rsidRPr="000B52F7">
        <w:rPr>
          <w:rFonts w:ascii="Arial" w:hAnsi="Arial" w:cs="Arial"/>
        </w:rPr>
        <w:t xml:space="preserve"> ateliers de fabrication d'animaux en origami</w:t>
      </w:r>
    </w:p>
    <w:p w:rsidR="0087478A" w:rsidRDefault="000B52F7" w:rsidP="000B52F7">
      <w:pPr>
        <w:tabs>
          <w:tab w:val="left" w:pos="284"/>
        </w:tabs>
        <w:jc w:val="both"/>
        <w:rPr>
          <w:rFonts w:ascii="Arial" w:hAnsi="Arial" w:cs="Arial"/>
        </w:rPr>
      </w:pPr>
      <w:r w:rsidRPr="000B52F7">
        <w:rPr>
          <w:rFonts w:ascii="Arial" w:hAnsi="Arial" w:cs="Arial"/>
        </w:rPr>
        <w:br/>
      </w:r>
      <w:r w:rsidRPr="000B52F7">
        <w:rPr>
          <w:rFonts w:ascii="Arial" w:hAnsi="Arial" w:cs="Arial"/>
        </w:rPr>
        <w:br/>
        <w:t>Visite du parc sur plusieurs jours, avec des animations pédagogiques spécifiques et adaptées pour apprendre à</w:t>
      </w:r>
      <w:r w:rsidRPr="000B52F7">
        <w:rPr>
          <w:rFonts w:ascii="Arial" w:hAnsi="Arial" w:cs="Arial"/>
        </w:rPr>
        <w:br/>
      </w:r>
      <w:proofErr w:type="spellStart"/>
      <w:r w:rsidRPr="000B52F7">
        <w:rPr>
          <w:rFonts w:ascii="Arial" w:hAnsi="Arial" w:cs="Arial"/>
        </w:rPr>
        <w:t>connaitre</w:t>
      </w:r>
      <w:proofErr w:type="spellEnd"/>
      <w:r w:rsidRPr="000B52F7">
        <w:rPr>
          <w:rFonts w:ascii="Arial" w:hAnsi="Arial" w:cs="Arial"/>
        </w:rPr>
        <w:t xml:space="preserve"> les animaux (croissance, alimentation, reproduction…) et responsabiliser les enfants face à l’environnement et au monde vivant.</w:t>
      </w:r>
    </w:p>
    <w:p w:rsidR="00A45114" w:rsidRPr="000B52F7" w:rsidRDefault="000B52F7" w:rsidP="000B52F7">
      <w:pPr>
        <w:tabs>
          <w:tab w:val="left" w:pos="284"/>
        </w:tabs>
        <w:jc w:val="both"/>
        <w:rPr>
          <w:rFonts w:ascii="Arial" w:hAnsi="Arial" w:cs="Arial"/>
        </w:rPr>
      </w:pPr>
      <w:r w:rsidRPr="000B52F7">
        <w:rPr>
          <w:rFonts w:ascii="Arial" w:hAnsi="Arial" w:cs="Arial"/>
        </w:rPr>
        <w:br/>
      </w:r>
      <w:r w:rsidRPr="000B52F7">
        <w:rPr>
          <w:rFonts w:ascii="Arial" w:hAnsi="Arial" w:cs="Arial"/>
        </w:rPr>
        <w:br/>
        <w:t xml:space="preserve">Dans la maison natale des frères Montgolfier, au </w:t>
      </w:r>
      <w:proofErr w:type="spellStart"/>
      <w:r w:rsidRPr="000B52F7">
        <w:rPr>
          <w:rFonts w:ascii="Arial" w:hAnsi="Arial" w:cs="Arial"/>
        </w:rPr>
        <w:t>coeur</w:t>
      </w:r>
      <w:proofErr w:type="spellEnd"/>
      <w:r w:rsidRPr="000B52F7">
        <w:rPr>
          <w:rFonts w:ascii="Arial" w:hAnsi="Arial" w:cs="Arial"/>
        </w:rPr>
        <w:t xml:space="preserve"> de la Manufacture royale, le musée des</w:t>
      </w:r>
      <w:r w:rsidRPr="000B52F7">
        <w:rPr>
          <w:rFonts w:ascii="Arial" w:hAnsi="Arial" w:cs="Arial"/>
        </w:rPr>
        <w:br/>
        <w:t>Papeteries Canson et Montgolfier fait revivre la papeterie du 17ème siècle à nos jours. C’est la magie</w:t>
      </w:r>
      <w:r w:rsidRPr="000B52F7">
        <w:rPr>
          <w:rFonts w:ascii="Arial" w:hAnsi="Arial" w:cs="Arial"/>
        </w:rPr>
        <w:br/>
        <w:t>de la feuille que l’on voit fabriquer dans l’antique cuve, le bruit des machines qui s’animent… Ce musée</w:t>
      </w:r>
      <w:r w:rsidRPr="000B52F7">
        <w:rPr>
          <w:rFonts w:ascii="Arial" w:hAnsi="Arial" w:cs="Arial"/>
        </w:rPr>
        <w:br/>
        <w:t>est le seul au monde à présenter une machine à papier en taille réelle en mouvement. Le musée, c’est</w:t>
      </w:r>
      <w:r w:rsidRPr="000B52F7">
        <w:rPr>
          <w:rFonts w:ascii="Arial" w:hAnsi="Arial" w:cs="Arial"/>
        </w:rPr>
        <w:br/>
        <w:t>aussi l’histoire du papier, les merveilleux calculs des Montgolfier, les inventions des Canson,</w:t>
      </w:r>
      <w:r w:rsidRPr="000B52F7">
        <w:rPr>
          <w:rFonts w:ascii="Arial" w:hAnsi="Arial" w:cs="Arial"/>
        </w:rPr>
        <w:br/>
        <w:t>l’organisation paternaliste et … des guides attentifs pour répondre aux attentes des visiteurs</w:t>
      </w:r>
    </w:p>
    <w:p w:rsidR="00B963F7" w:rsidRPr="000B52F7" w:rsidRDefault="00B963F7" w:rsidP="000D2A27">
      <w:pPr>
        <w:tabs>
          <w:tab w:val="left" w:pos="284"/>
        </w:tabs>
        <w:jc w:val="both"/>
        <w:rPr>
          <w:rFonts w:ascii="Arial" w:hAnsi="Arial" w:cs="Arial"/>
        </w:rPr>
      </w:pPr>
    </w:p>
    <w:p w:rsidR="000D2A27" w:rsidRDefault="000B52F7" w:rsidP="000D2A27">
      <w:pPr>
        <w:tabs>
          <w:tab w:val="left" w:pos="284"/>
        </w:tabs>
        <w:jc w:val="both"/>
        <w:rPr>
          <w:rFonts w:ascii="Arial" w:hAnsi="Arial" w:cs="Arial"/>
        </w:rPr>
      </w:pPr>
      <w:r>
        <w:rPr>
          <w:rFonts w:ascii="Arial" w:hAnsi="Arial" w:cs="Arial"/>
          <w:b/>
          <w:bCs/>
          <w:noProof/>
        </w:rPr>
        <w:drawing>
          <wp:anchor distT="0" distB="0" distL="114300" distR="114300" simplePos="0" relativeHeight="251658240" behindDoc="1" locked="0" layoutInCell="1" allowOverlap="1" wp14:anchorId="628D0EE4" wp14:editId="5E9C9984">
            <wp:simplePos x="0" y="0"/>
            <wp:positionH relativeFrom="column">
              <wp:posOffset>171450</wp:posOffset>
            </wp:positionH>
            <wp:positionV relativeFrom="paragraph">
              <wp:posOffset>93345</wp:posOffset>
            </wp:positionV>
            <wp:extent cx="2623185" cy="1752600"/>
            <wp:effectExtent l="0" t="0" r="5715" b="0"/>
            <wp:wrapTight wrapText="bothSides">
              <wp:wrapPolygon edited="0">
                <wp:start x="0" y="0"/>
                <wp:lineTo x="0" y="21365"/>
                <wp:lineTo x="21490" y="21365"/>
                <wp:lineTo x="21490" y="0"/>
                <wp:lineTo x="0" y="0"/>
              </wp:wrapPolygon>
            </wp:wrapTight>
            <wp:docPr id="1517584454"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23185" cy="17526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45114" w:rsidRDefault="000B52F7" w:rsidP="000D2A27">
      <w:pPr>
        <w:tabs>
          <w:tab w:val="left" w:pos="284"/>
        </w:tabs>
        <w:jc w:val="both"/>
        <w:rPr>
          <w:rFonts w:ascii="Arial" w:hAnsi="Arial" w:cs="Arial"/>
        </w:rPr>
      </w:pPr>
      <w:r>
        <w:rPr>
          <w:noProof/>
        </w:rPr>
        <w:drawing>
          <wp:anchor distT="0" distB="0" distL="114300" distR="114300" simplePos="0" relativeHeight="251670528" behindDoc="1" locked="0" layoutInCell="1" allowOverlap="1" wp14:anchorId="37211606" wp14:editId="3ED83E12">
            <wp:simplePos x="0" y="0"/>
            <wp:positionH relativeFrom="column">
              <wp:posOffset>768985</wp:posOffset>
            </wp:positionH>
            <wp:positionV relativeFrom="paragraph">
              <wp:posOffset>4445</wp:posOffset>
            </wp:positionV>
            <wp:extent cx="2600325" cy="1736090"/>
            <wp:effectExtent l="0" t="0" r="9525" b="0"/>
            <wp:wrapTight wrapText="bothSides">
              <wp:wrapPolygon edited="0">
                <wp:start x="0" y="0"/>
                <wp:lineTo x="0" y="21331"/>
                <wp:lineTo x="21521" y="21331"/>
                <wp:lineTo x="21521" y="0"/>
                <wp:lineTo x="0" y="0"/>
              </wp:wrapPolygon>
            </wp:wrapTight>
            <wp:docPr id="699149654" name="Image 13" descr="Une image contenant plein air, personne, arbre, habits&#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9149654" name="Image 13" descr="Une image contenant plein air, personne, arbre, habits&#10;&#10;Le contenu généré par l’IA peut être incorrec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00325" cy="173609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45114" w:rsidRDefault="00A45114" w:rsidP="000D2A27">
      <w:pPr>
        <w:tabs>
          <w:tab w:val="left" w:pos="284"/>
        </w:tabs>
        <w:jc w:val="both"/>
        <w:rPr>
          <w:rFonts w:ascii="Arial" w:hAnsi="Arial" w:cs="Arial"/>
        </w:rPr>
      </w:pPr>
    </w:p>
    <w:p w:rsidR="00A45114" w:rsidRDefault="00A45114" w:rsidP="000D2A27">
      <w:pPr>
        <w:tabs>
          <w:tab w:val="left" w:pos="284"/>
        </w:tabs>
        <w:jc w:val="both"/>
        <w:rPr>
          <w:rFonts w:ascii="Arial" w:hAnsi="Arial" w:cs="Arial"/>
        </w:rPr>
      </w:pPr>
    </w:p>
    <w:p w:rsidR="00A45114" w:rsidRDefault="00A45114" w:rsidP="000D2A27">
      <w:pPr>
        <w:tabs>
          <w:tab w:val="left" w:pos="284"/>
        </w:tabs>
        <w:jc w:val="both"/>
        <w:rPr>
          <w:rFonts w:ascii="Arial" w:hAnsi="Arial" w:cs="Arial"/>
        </w:rPr>
      </w:pPr>
    </w:p>
    <w:p w:rsidR="00A45114" w:rsidRDefault="00A45114" w:rsidP="000D2A27">
      <w:pPr>
        <w:tabs>
          <w:tab w:val="left" w:pos="284"/>
        </w:tabs>
        <w:jc w:val="both"/>
        <w:rPr>
          <w:rFonts w:ascii="Arial" w:hAnsi="Arial" w:cs="Arial"/>
        </w:rPr>
      </w:pPr>
    </w:p>
    <w:p w:rsidR="00A45114" w:rsidRDefault="00A45114" w:rsidP="000D2A27">
      <w:pPr>
        <w:tabs>
          <w:tab w:val="left" w:pos="284"/>
        </w:tabs>
        <w:jc w:val="both"/>
        <w:rPr>
          <w:rFonts w:ascii="Arial" w:hAnsi="Arial" w:cs="Arial"/>
        </w:rPr>
      </w:pPr>
    </w:p>
    <w:p w:rsidR="00A45114" w:rsidRDefault="00A45114" w:rsidP="000D2A27">
      <w:pPr>
        <w:tabs>
          <w:tab w:val="left" w:pos="284"/>
        </w:tabs>
        <w:jc w:val="both"/>
        <w:rPr>
          <w:rFonts w:ascii="Arial" w:hAnsi="Arial" w:cs="Arial"/>
        </w:rPr>
      </w:pPr>
    </w:p>
    <w:p w:rsidR="00A45114" w:rsidRDefault="00A45114" w:rsidP="000D2A27">
      <w:pPr>
        <w:tabs>
          <w:tab w:val="left" w:pos="284"/>
        </w:tabs>
        <w:jc w:val="both"/>
        <w:rPr>
          <w:rFonts w:ascii="Arial" w:hAnsi="Arial" w:cs="Arial"/>
        </w:rPr>
      </w:pPr>
    </w:p>
    <w:p w:rsidR="00A45114" w:rsidRDefault="00A45114" w:rsidP="000D2A27">
      <w:pPr>
        <w:tabs>
          <w:tab w:val="left" w:pos="284"/>
        </w:tabs>
        <w:jc w:val="both"/>
        <w:rPr>
          <w:rFonts w:ascii="Arial" w:hAnsi="Arial" w:cs="Arial"/>
        </w:rPr>
      </w:pPr>
    </w:p>
    <w:p w:rsidR="00A45114" w:rsidRDefault="00A45114" w:rsidP="000D2A27">
      <w:pPr>
        <w:tabs>
          <w:tab w:val="left" w:pos="284"/>
        </w:tabs>
        <w:jc w:val="both"/>
        <w:rPr>
          <w:rFonts w:ascii="Arial" w:hAnsi="Arial" w:cs="Arial"/>
        </w:rPr>
      </w:pPr>
    </w:p>
    <w:p w:rsidR="00A45114" w:rsidRDefault="00A45114" w:rsidP="000D2A27">
      <w:pPr>
        <w:tabs>
          <w:tab w:val="left" w:pos="284"/>
        </w:tabs>
        <w:jc w:val="both"/>
        <w:rPr>
          <w:rFonts w:ascii="Arial" w:hAnsi="Arial" w:cs="Arial"/>
        </w:rPr>
      </w:pPr>
    </w:p>
    <w:p w:rsidR="00A45114" w:rsidRDefault="00A45114" w:rsidP="000D2A27">
      <w:pPr>
        <w:tabs>
          <w:tab w:val="left" w:pos="284"/>
        </w:tabs>
        <w:jc w:val="both"/>
        <w:rPr>
          <w:rFonts w:ascii="Arial" w:hAnsi="Arial" w:cs="Arial"/>
        </w:rPr>
      </w:pPr>
    </w:p>
    <w:p w:rsidR="00CF2638" w:rsidRDefault="00CF2638" w:rsidP="000D2A27">
      <w:pPr>
        <w:tabs>
          <w:tab w:val="left" w:pos="284"/>
        </w:tabs>
        <w:jc w:val="both"/>
        <w:rPr>
          <w:rFonts w:ascii="Arial" w:hAnsi="Arial" w:cs="Arial"/>
        </w:rPr>
      </w:pPr>
    </w:p>
    <w:p w:rsidR="00A45114" w:rsidRDefault="00A45114" w:rsidP="000D2A27">
      <w:pPr>
        <w:tabs>
          <w:tab w:val="left" w:pos="284"/>
        </w:tabs>
        <w:jc w:val="both"/>
        <w:rPr>
          <w:rFonts w:ascii="Arial" w:hAnsi="Arial" w:cs="Arial"/>
        </w:rPr>
      </w:pPr>
    </w:p>
    <w:p w:rsidR="008F0C1D" w:rsidRDefault="008F0C1D" w:rsidP="008F0C1D">
      <w:pPr>
        <w:rPr>
          <w:rFonts w:ascii="Calibri" w:eastAsia="Calibri" w:hAnsi="Calibri"/>
          <w:spacing w:val="-1"/>
          <w:sz w:val="24"/>
          <w:szCs w:val="24"/>
          <w:lang w:eastAsia="en-US"/>
        </w:rPr>
      </w:pPr>
    </w:p>
    <w:p w:rsidR="00CF2638" w:rsidRDefault="00CF2638" w:rsidP="008F0C1D">
      <w:pPr>
        <w:rPr>
          <w:rFonts w:ascii="Calibri" w:eastAsia="Calibri" w:hAnsi="Calibri"/>
          <w:spacing w:val="-1"/>
          <w:sz w:val="24"/>
          <w:szCs w:val="24"/>
          <w:lang w:eastAsia="en-US"/>
        </w:rPr>
      </w:pPr>
    </w:p>
    <w:p w:rsidR="000D2A27" w:rsidRDefault="000D2A27" w:rsidP="000D2A27">
      <w:pPr>
        <w:tabs>
          <w:tab w:val="left" w:pos="284"/>
        </w:tabs>
        <w:jc w:val="both"/>
        <w:rPr>
          <w:rFonts w:ascii="Arial" w:hAnsi="Arial" w:cs="Arial"/>
        </w:rPr>
      </w:pPr>
      <w:r>
        <w:rPr>
          <w:rFonts w:ascii="Arial" w:eastAsia="Calibri" w:hAnsi="Arial" w:cs="Arial"/>
          <w:spacing w:val="-1"/>
          <w:sz w:val="24"/>
          <w:szCs w:val="24"/>
          <w:lang w:eastAsia="en-US"/>
        </w:rPr>
        <w:t xml:space="preserve">► </w:t>
      </w:r>
      <w:r w:rsidRPr="000D2A27">
        <w:rPr>
          <w:rFonts w:ascii="Arial" w:hAnsi="Arial" w:cs="Arial"/>
          <w:b/>
          <w:bCs/>
        </w:rPr>
        <w:t xml:space="preserve">Des activités et des ateliers </w:t>
      </w:r>
      <w:r w:rsidR="0087478A">
        <w:rPr>
          <w:rFonts w:ascii="Arial" w:hAnsi="Arial" w:cs="Arial"/>
          <w:b/>
          <w:bCs/>
        </w:rPr>
        <w:t>en pleine nature</w:t>
      </w:r>
      <w:r w:rsidRPr="000D2A27">
        <w:rPr>
          <w:rFonts w:ascii="Arial" w:hAnsi="Arial" w:cs="Arial"/>
        </w:rPr>
        <w:t xml:space="preserve"> : </w:t>
      </w:r>
      <w:r>
        <w:rPr>
          <w:rFonts w:ascii="Arial" w:hAnsi="Arial" w:cs="Arial"/>
        </w:rPr>
        <w:t xml:space="preserve">les membres de l’équipe d’animation proposeront aux enfants </w:t>
      </w:r>
      <w:r w:rsidR="00A45114">
        <w:rPr>
          <w:rFonts w:ascii="Arial" w:hAnsi="Arial" w:cs="Arial"/>
        </w:rPr>
        <w:t xml:space="preserve">des jeux et ateliers </w:t>
      </w:r>
      <w:r w:rsidR="0087478A">
        <w:rPr>
          <w:rFonts w:ascii="Arial" w:hAnsi="Arial" w:cs="Arial"/>
        </w:rPr>
        <w:t>dans le parc arboré du centre et la forêt environnante.</w:t>
      </w:r>
      <w:r w:rsidR="00A45114">
        <w:rPr>
          <w:rFonts w:ascii="Arial" w:hAnsi="Arial" w:cs="Arial"/>
        </w:rPr>
        <w:t xml:space="preserve"> Grâce à un format ludique, ces temps auront pour vocation </w:t>
      </w:r>
      <w:r w:rsidR="0087478A">
        <w:rPr>
          <w:rFonts w:ascii="Arial" w:hAnsi="Arial" w:cs="Arial"/>
        </w:rPr>
        <w:t>de respirer à plein poumons le bon air pur de l’Ardèche tout en s’amusant.</w:t>
      </w:r>
    </w:p>
    <w:p w:rsidR="00A45114" w:rsidRDefault="00A45114" w:rsidP="00A57218">
      <w:pPr>
        <w:tabs>
          <w:tab w:val="left" w:pos="284"/>
        </w:tabs>
        <w:rPr>
          <w:rFonts w:ascii="Arial" w:hAnsi="Arial" w:cs="Arial"/>
          <w:b/>
          <w:color w:val="FF0000"/>
          <w:sz w:val="22"/>
        </w:rPr>
      </w:pPr>
    </w:p>
    <w:p w:rsidR="00A45114" w:rsidRDefault="00A45114" w:rsidP="00A57218">
      <w:pPr>
        <w:tabs>
          <w:tab w:val="left" w:pos="284"/>
        </w:tabs>
        <w:rPr>
          <w:rFonts w:ascii="Arial" w:hAnsi="Arial" w:cs="Arial"/>
          <w:b/>
          <w:color w:val="FF0000"/>
          <w:sz w:val="22"/>
        </w:rPr>
      </w:pPr>
    </w:p>
    <w:p w:rsidR="00EC5581" w:rsidRDefault="00EC5581" w:rsidP="00EC5581">
      <w:pPr>
        <w:tabs>
          <w:tab w:val="left" w:pos="284"/>
        </w:tabs>
        <w:jc w:val="both"/>
        <w:rPr>
          <w:rFonts w:ascii="Arial" w:eastAsia="Arial Unicode MS" w:hAnsi="Arial" w:cs="Arial"/>
          <w:b/>
          <w:kern w:val="3"/>
          <w:shd w:val="clear" w:color="auto" w:fill="FFFFFF"/>
          <w:lang w:eastAsia="zh-CN" w:bidi="hi-IN"/>
        </w:rPr>
      </w:pPr>
      <w:r w:rsidRPr="00EC5581">
        <w:rPr>
          <w:rFonts w:ascii="Arial" w:eastAsia="Arial Unicode MS" w:hAnsi="Arial" w:cs="Arial"/>
          <w:b/>
          <w:kern w:val="3"/>
          <w:shd w:val="clear" w:color="auto" w:fill="FFFFFF"/>
          <w:lang w:eastAsia="zh-CN" w:bidi="hi-IN"/>
        </w:rPr>
        <w:t xml:space="preserve">► </w:t>
      </w:r>
      <w:r>
        <w:rPr>
          <w:rFonts w:ascii="Arial" w:eastAsia="Arial Unicode MS" w:hAnsi="Arial" w:cs="Arial"/>
          <w:b/>
          <w:kern w:val="3"/>
          <w:shd w:val="clear" w:color="auto" w:fill="FFFFFF"/>
          <w:lang w:eastAsia="zh-CN" w:bidi="hi-IN"/>
        </w:rPr>
        <w:t>Activités possibles sur le centre de vacances</w:t>
      </w:r>
      <w:r w:rsidR="00225237">
        <w:rPr>
          <w:rFonts w:ascii="Arial" w:eastAsia="Arial Unicode MS" w:hAnsi="Arial" w:cs="Arial"/>
          <w:b/>
          <w:kern w:val="3"/>
          <w:shd w:val="clear" w:color="auto" w:fill="FFFFFF"/>
          <w:lang w:eastAsia="zh-CN" w:bidi="hi-IN"/>
        </w:rPr>
        <w:t xml:space="preserve"> proposées par </w:t>
      </w:r>
      <w:r>
        <w:rPr>
          <w:rFonts w:ascii="Arial" w:eastAsia="Arial Unicode MS" w:hAnsi="Arial" w:cs="Arial"/>
          <w:b/>
          <w:kern w:val="3"/>
          <w:shd w:val="clear" w:color="auto" w:fill="FFFFFF"/>
          <w:lang w:eastAsia="zh-CN" w:bidi="hi-IN"/>
        </w:rPr>
        <w:t xml:space="preserve">l’équipe d’animation du séjour : </w:t>
      </w:r>
    </w:p>
    <w:p w:rsidR="0087478A" w:rsidRDefault="0087478A" w:rsidP="00EC5581">
      <w:pPr>
        <w:tabs>
          <w:tab w:val="left" w:pos="284"/>
        </w:tabs>
        <w:jc w:val="both"/>
        <w:rPr>
          <w:rFonts w:ascii="Arial" w:eastAsia="Arial Unicode MS" w:hAnsi="Arial" w:cs="Arial"/>
          <w:b/>
          <w:kern w:val="3"/>
          <w:shd w:val="clear" w:color="auto" w:fill="FFFFFF"/>
          <w:lang w:eastAsia="zh-CN" w:bidi="hi-IN"/>
        </w:rPr>
      </w:pPr>
    </w:p>
    <w:p w:rsidR="0087478A" w:rsidRDefault="0087478A" w:rsidP="00EC5581">
      <w:pPr>
        <w:pStyle w:val="Paragraphedeliste"/>
        <w:numPr>
          <w:ilvl w:val="0"/>
          <w:numId w:val="22"/>
        </w:numPr>
        <w:tabs>
          <w:tab w:val="left" w:pos="284"/>
        </w:tabs>
        <w:jc w:val="both"/>
        <w:rPr>
          <w:rFonts w:ascii="Arial" w:hAnsi="Arial" w:cs="Arial"/>
        </w:rPr>
      </w:pPr>
      <w:r>
        <w:rPr>
          <w:noProof/>
        </w:rPr>
        <w:drawing>
          <wp:anchor distT="0" distB="0" distL="114300" distR="114300" simplePos="0" relativeHeight="251678720" behindDoc="1" locked="0" layoutInCell="1" allowOverlap="1" wp14:anchorId="3B32A412" wp14:editId="08D21CA6">
            <wp:simplePos x="0" y="0"/>
            <wp:positionH relativeFrom="column">
              <wp:posOffset>3657600</wp:posOffset>
            </wp:positionH>
            <wp:positionV relativeFrom="paragraph">
              <wp:posOffset>4445</wp:posOffset>
            </wp:positionV>
            <wp:extent cx="2984500" cy="2238518"/>
            <wp:effectExtent l="0" t="0" r="6350" b="9525"/>
            <wp:wrapTight wrapText="bothSides">
              <wp:wrapPolygon edited="0">
                <wp:start x="0" y="0"/>
                <wp:lineTo x="0" y="21508"/>
                <wp:lineTo x="21508" y="21508"/>
                <wp:lineTo x="21508" y="0"/>
                <wp:lineTo x="0" y="0"/>
              </wp:wrapPolygon>
            </wp:wrapTight>
            <wp:docPr id="673184464" name="Image 14" descr="Une image contenant plein air, habits, personne, arb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184464" name="Image 14" descr="Une image contenant plein air, habits, personne, arbre&#10;&#10;Le contenu généré par l’IA peut être incorrec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84500" cy="2238518"/>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rPr>
        <w:t>Jeux et activités sur la thématique des animaux, leur habitat, leur protection…</w:t>
      </w:r>
    </w:p>
    <w:p w:rsidR="00A45114" w:rsidRDefault="00A45114" w:rsidP="00EC5581">
      <w:pPr>
        <w:pStyle w:val="Paragraphedeliste"/>
        <w:numPr>
          <w:ilvl w:val="0"/>
          <w:numId w:val="22"/>
        </w:numPr>
        <w:tabs>
          <w:tab w:val="left" w:pos="284"/>
        </w:tabs>
        <w:jc w:val="both"/>
        <w:rPr>
          <w:rFonts w:ascii="Arial" w:hAnsi="Arial" w:cs="Arial"/>
        </w:rPr>
      </w:pPr>
      <w:r>
        <w:rPr>
          <w:rFonts w:ascii="Arial" w:hAnsi="Arial" w:cs="Arial"/>
        </w:rPr>
        <w:t>Construction de cabanes</w:t>
      </w:r>
      <w:r w:rsidR="0087478A">
        <w:rPr>
          <w:rFonts w:ascii="Arial" w:hAnsi="Arial" w:cs="Arial"/>
        </w:rPr>
        <w:t xml:space="preserve"> et grands jeux </w:t>
      </w:r>
    </w:p>
    <w:p w:rsidR="00EC5581" w:rsidRDefault="00EC5581" w:rsidP="00EC5581">
      <w:pPr>
        <w:pStyle w:val="Paragraphedeliste"/>
        <w:numPr>
          <w:ilvl w:val="0"/>
          <w:numId w:val="22"/>
        </w:numPr>
        <w:tabs>
          <w:tab w:val="left" w:pos="284"/>
        </w:tabs>
        <w:jc w:val="both"/>
        <w:rPr>
          <w:rFonts w:ascii="Arial" w:hAnsi="Arial" w:cs="Arial"/>
        </w:rPr>
      </w:pPr>
      <w:r>
        <w:rPr>
          <w:rFonts w:ascii="Arial" w:hAnsi="Arial" w:cs="Arial"/>
        </w:rPr>
        <w:t>Visite d</w:t>
      </w:r>
      <w:r w:rsidR="0087478A">
        <w:rPr>
          <w:rFonts w:ascii="Arial" w:hAnsi="Arial" w:cs="Arial"/>
        </w:rPr>
        <w:t xml:space="preserve">’Annonay </w:t>
      </w:r>
    </w:p>
    <w:p w:rsidR="00EC5581" w:rsidRDefault="00EC5581" w:rsidP="00EC5581">
      <w:pPr>
        <w:pStyle w:val="Paragraphedeliste"/>
        <w:numPr>
          <w:ilvl w:val="0"/>
          <w:numId w:val="22"/>
        </w:numPr>
        <w:tabs>
          <w:tab w:val="left" w:pos="284"/>
        </w:tabs>
        <w:jc w:val="both"/>
        <w:rPr>
          <w:rFonts w:ascii="Arial" w:hAnsi="Arial" w:cs="Arial"/>
        </w:rPr>
      </w:pPr>
      <w:r>
        <w:rPr>
          <w:rFonts w:ascii="Arial" w:hAnsi="Arial" w:cs="Arial"/>
        </w:rPr>
        <w:t>Grands jeux</w:t>
      </w:r>
    </w:p>
    <w:p w:rsidR="00EC5581" w:rsidRPr="00EC5581" w:rsidRDefault="00EC5581" w:rsidP="00EC5581">
      <w:pPr>
        <w:pStyle w:val="Paragraphedeliste"/>
        <w:numPr>
          <w:ilvl w:val="0"/>
          <w:numId w:val="22"/>
        </w:numPr>
        <w:tabs>
          <w:tab w:val="left" w:pos="284"/>
        </w:tabs>
        <w:jc w:val="both"/>
        <w:rPr>
          <w:rFonts w:ascii="Arial" w:hAnsi="Arial" w:cs="Arial"/>
        </w:rPr>
      </w:pPr>
      <w:r>
        <w:rPr>
          <w:rFonts w:ascii="Arial" w:hAnsi="Arial" w:cs="Arial"/>
        </w:rPr>
        <w:t>Activités sportives, manuelles, culturelles</w:t>
      </w:r>
    </w:p>
    <w:p w:rsidR="00EC5581" w:rsidRDefault="00EC5581" w:rsidP="00EC5581">
      <w:pPr>
        <w:tabs>
          <w:tab w:val="left" w:pos="284"/>
        </w:tabs>
        <w:rPr>
          <w:rFonts w:ascii="Arial" w:hAnsi="Arial" w:cs="Arial"/>
        </w:rPr>
      </w:pPr>
    </w:p>
    <w:p w:rsidR="000130DE" w:rsidRDefault="000130DE" w:rsidP="00EC5581">
      <w:pPr>
        <w:tabs>
          <w:tab w:val="left" w:pos="284"/>
        </w:tabs>
        <w:rPr>
          <w:rFonts w:ascii="Arial" w:hAnsi="Arial" w:cs="Arial"/>
        </w:rPr>
      </w:pPr>
    </w:p>
    <w:p w:rsidR="00CF2638" w:rsidRDefault="00CF2638" w:rsidP="00EC5581">
      <w:pPr>
        <w:tabs>
          <w:tab w:val="left" w:pos="284"/>
        </w:tabs>
        <w:rPr>
          <w:rFonts w:ascii="Arial" w:hAnsi="Arial" w:cs="Arial"/>
        </w:rPr>
      </w:pPr>
    </w:p>
    <w:p w:rsidR="00CF2638" w:rsidRDefault="00CF2638" w:rsidP="00EC5581">
      <w:pPr>
        <w:tabs>
          <w:tab w:val="left" w:pos="284"/>
        </w:tabs>
        <w:rPr>
          <w:rFonts w:ascii="Arial" w:hAnsi="Arial" w:cs="Arial"/>
        </w:rPr>
      </w:pPr>
    </w:p>
    <w:p w:rsidR="000130DE" w:rsidRDefault="000130DE" w:rsidP="00EC5581">
      <w:pPr>
        <w:tabs>
          <w:tab w:val="left" w:pos="284"/>
        </w:tabs>
        <w:rPr>
          <w:rFonts w:ascii="Arial" w:hAnsi="Arial" w:cs="Arial"/>
        </w:rPr>
      </w:pPr>
    </w:p>
    <w:p w:rsidR="000130DE" w:rsidRDefault="000130DE" w:rsidP="00EC5581">
      <w:pPr>
        <w:tabs>
          <w:tab w:val="left" w:pos="284"/>
        </w:tabs>
        <w:rPr>
          <w:rFonts w:ascii="Arial" w:hAnsi="Arial" w:cs="Arial"/>
        </w:rPr>
      </w:pPr>
    </w:p>
    <w:p w:rsidR="00CF2638" w:rsidRDefault="00CF2638" w:rsidP="00A57218">
      <w:pPr>
        <w:tabs>
          <w:tab w:val="left" w:pos="284"/>
        </w:tabs>
        <w:rPr>
          <w:rFonts w:ascii="Arial" w:hAnsi="Arial" w:cs="Arial"/>
        </w:rPr>
      </w:pPr>
    </w:p>
    <w:p w:rsidR="00CF2638" w:rsidRDefault="00CF2638" w:rsidP="00A57218">
      <w:pPr>
        <w:tabs>
          <w:tab w:val="left" w:pos="284"/>
        </w:tabs>
        <w:rPr>
          <w:rFonts w:ascii="Arial" w:hAnsi="Arial" w:cs="Arial"/>
        </w:rPr>
      </w:pPr>
    </w:p>
    <w:p w:rsidR="00F253B9" w:rsidRDefault="00F253B9" w:rsidP="00A57218">
      <w:pPr>
        <w:tabs>
          <w:tab w:val="left" w:pos="284"/>
        </w:tabs>
        <w:rPr>
          <w:rFonts w:ascii="Arial" w:hAnsi="Arial" w:cs="Arial"/>
        </w:rPr>
      </w:pPr>
    </w:p>
    <w:p w:rsidR="00827035" w:rsidRDefault="00827035" w:rsidP="00827035">
      <w:pPr>
        <w:tabs>
          <w:tab w:val="left" w:pos="284"/>
        </w:tabs>
        <w:rPr>
          <w:rFonts w:ascii="Arial" w:hAnsi="Arial" w:cs="Arial"/>
          <w:sz w:val="24"/>
          <w:szCs w:val="24"/>
        </w:rPr>
      </w:pPr>
      <w:r>
        <w:rPr>
          <w:noProof/>
        </w:rPr>
        <mc:AlternateContent>
          <mc:Choice Requires="wps">
            <w:drawing>
              <wp:anchor distT="0" distB="0" distL="114300" distR="114300" simplePos="0" relativeHeight="251659776" behindDoc="1" locked="0" layoutInCell="1" allowOverlap="1" wp14:anchorId="0FA038F0" wp14:editId="766A1460">
                <wp:simplePos x="0" y="0"/>
                <wp:positionH relativeFrom="column">
                  <wp:posOffset>-219075</wp:posOffset>
                </wp:positionH>
                <wp:positionV relativeFrom="paragraph">
                  <wp:posOffset>-57150</wp:posOffset>
                </wp:positionV>
                <wp:extent cx="6953885" cy="271145"/>
                <wp:effectExtent l="0" t="0" r="0" b="0"/>
                <wp:wrapNone/>
                <wp:docPr id="8" name="Zone de texte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885" cy="271145"/>
                        </a:xfrm>
                        <a:prstGeom prst="rect">
                          <a:avLst/>
                        </a:prstGeom>
                        <a:solidFill>
                          <a:srgbClr val="548DD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7035" w:rsidRDefault="00827035" w:rsidP="00827035">
                            <w:pPr>
                              <w:shd w:val="clear" w:color="auto" w:fill="548DD4"/>
                              <w:rPr>
                                <w:rFonts w:ascii="Arial" w:hAnsi="Arial" w:cs="Arial"/>
                                <w:color w:val="FFFFFF"/>
                                <w:sz w:val="24"/>
                                <w:szCs w:val="24"/>
                              </w:rPr>
                            </w:pPr>
                            <w:r>
                              <w:rPr>
                                <w:rFonts w:ascii="Arial" w:hAnsi="Arial" w:cs="Arial"/>
                                <w:color w:val="FFFFFF"/>
                                <w:sz w:val="24"/>
                                <w:szCs w:val="24"/>
                              </w:rPr>
                              <w:t>ORGANISATION DU SEJOUR</w:t>
                            </w:r>
                          </w:p>
                        </w:txbxContent>
                      </wps:txbx>
                      <wps:bodyPr rot="0" vertOverflow="clip" horzOverflow="clip"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FA038F0" id="Zone de texte 8" o:spid="_x0000_s1031" type="#_x0000_t202" style="position:absolute;margin-left:-17.25pt;margin-top:-4.5pt;width:547.55pt;height:21.35pt;z-index:-2516567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" fillcolor="#548dd4" stroked="f">
                <v:textbox style="mso-fit-shape-to-text:t">
                  <w:txbxContent>
                    <w:p w:rsidR="00827035" w:rsidRDefault="00827035" w:rsidP="00827035">
                      <w:pPr>
                        <w:shd w:val="clear" w:color="auto" w:fill="548DD4"/>
                        <w:rPr>
                          <w:rFonts w:ascii="Arial" w:hAnsi="Arial" w:cs="Arial"/>
                          <w:color w:val="FFFFFF"/>
                          <w:sz w:val="24"/>
                          <w:szCs w:val="24"/>
                        </w:rPr>
                      </w:pPr>
                      <w:r>
                        <w:rPr>
                          <w:rFonts w:ascii="Arial" w:hAnsi="Arial" w:cs="Arial"/>
                          <w:color w:val="FFFFFF"/>
                          <w:sz w:val="24"/>
                          <w:szCs w:val="24"/>
                        </w:rPr>
                        <w:t>ORGANISATION DU SEJOUR</w:t>
                      </w:r>
                    </w:p>
                  </w:txbxContent>
                </v:textbox>
              </v:shape>
            </w:pict>
          </mc:Fallback>
        </mc:AlternateContent>
      </w:r>
    </w:p>
    <w:p w:rsidR="00827035" w:rsidRDefault="00827035" w:rsidP="00827035">
      <w:pPr>
        <w:tabs>
          <w:tab w:val="left" w:pos="284"/>
        </w:tabs>
        <w:rPr>
          <w:rFonts w:ascii="Arial" w:hAnsi="Arial" w:cs="Arial"/>
          <w:sz w:val="24"/>
          <w:szCs w:val="24"/>
        </w:rPr>
      </w:pPr>
    </w:p>
    <w:p w:rsidR="00827035" w:rsidRDefault="00827035" w:rsidP="00827035">
      <w:pPr>
        <w:tabs>
          <w:tab w:val="left" w:pos="284"/>
        </w:tabs>
        <w:rPr>
          <w:rFonts w:ascii="Arial" w:hAnsi="Arial" w:cs="Arial"/>
        </w:rPr>
      </w:pPr>
      <w:r>
        <w:rPr>
          <w:rFonts w:ascii="Arial" w:hAnsi="Arial" w:cs="Arial"/>
        </w:rPr>
        <w:t>►</w:t>
      </w:r>
      <w:r>
        <w:rPr>
          <w:rFonts w:ascii="Arial" w:hAnsi="Arial" w:cs="Arial"/>
        </w:rPr>
        <w:tab/>
      </w:r>
      <w:r>
        <w:rPr>
          <w:rFonts w:ascii="Arial" w:hAnsi="Arial" w:cs="Arial"/>
          <w:b/>
        </w:rPr>
        <w:t>Équipe d’encadrement :</w:t>
      </w:r>
    </w:p>
    <w:p w:rsidR="00827035" w:rsidRDefault="00827035" w:rsidP="00827035">
      <w:pPr>
        <w:tabs>
          <w:tab w:val="left" w:pos="284"/>
        </w:tabs>
        <w:rPr>
          <w:rFonts w:ascii="Arial" w:hAnsi="Arial" w:cs="Arial"/>
        </w:rPr>
      </w:pPr>
    </w:p>
    <w:p w:rsidR="00827035" w:rsidRDefault="00827035" w:rsidP="00827035">
      <w:pPr>
        <w:pStyle w:val="Paragraphedeliste"/>
        <w:numPr>
          <w:ilvl w:val="1"/>
          <w:numId w:val="12"/>
        </w:numPr>
        <w:rPr>
          <w:rFonts w:ascii="Arial" w:hAnsi="Arial" w:cs="Arial"/>
        </w:rPr>
      </w:pPr>
      <w:r>
        <w:rPr>
          <w:rFonts w:ascii="Arial" w:hAnsi="Arial" w:cs="Arial"/>
        </w:rPr>
        <w:t>1 Directeur titulaire ou en formation BAFD</w:t>
      </w:r>
    </w:p>
    <w:p w:rsidR="00827035" w:rsidRDefault="00827035" w:rsidP="00827035">
      <w:pPr>
        <w:pStyle w:val="Paragraphedeliste"/>
        <w:numPr>
          <w:ilvl w:val="1"/>
          <w:numId w:val="12"/>
        </w:numPr>
        <w:rPr>
          <w:rFonts w:ascii="Arial" w:hAnsi="Arial" w:cs="Arial"/>
        </w:rPr>
      </w:pPr>
      <w:r>
        <w:rPr>
          <w:rFonts w:ascii="Arial" w:hAnsi="Arial" w:cs="Arial"/>
        </w:rPr>
        <w:t>1 Directeur Adjoint</w:t>
      </w:r>
    </w:p>
    <w:p w:rsidR="00827035" w:rsidRDefault="00827035" w:rsidP="00827035">
      <w:pPr>
        <w:pStyle w:val="Paragraphedeliste"/>
        <w:numPr>
          <w:ilvl w:val="1"/>
          <w:numId w:val="12"/>
        </w:numPr>
        <w:rPr>
          <w:rFonts w:ascii="Arial" w:hAnsi="Arial" w:cs="Arial"/>
        </w:rPr>
      </w:pPr>
      <w:r>
        <w:rPr>
          <w:rFonts w:ascii="Arial" w:hAnsi="Arial" w:cs="Arial"/>
        </w:rPr>
        <w:t xml:space="preserve">1 Assistant Sanitaire titulaire du PSC1 </w:t>
      </w:r>
    </w:p>
    <w:p w:rsidR="00827035" w:rsidRDefault="00827035" w:rsidP="00827035">
      <w:pPr>
        <w:pStyle w:val="Paragraphedeliste"/>
        <w:numPr>
          <w:ilvl w:val="1"/>
          <w:numId w:val="12"/>
        </w:numPr>
        <w:rPr>
          <w:rFonts w:ascii="Arial" w:hAnsi="Arial" w:cs="Arial"/>
        </w:rPr>
      </w:pPr>
      <w:r>
        <w:rPr>
          <w:rFonts w:ascii="Arial" w:hAnsi="Arial" w:cs="Arial"/>
        </w:rPr>
        <w:t>1 Animateur pour 8 enfants, titulaire ou en formation BAFA</w:t>
      </w:r>
    </w:p>
    <w:p w:rsidR="00827035" w:rsidRDefault="00827035" w:rsidP="00827035">
      <w:pPr>
        <w:pStyle w:val="Paragraphedeliste"/>
        <w:numPr>
          <w:ilvl w:val="1"/>
          <w:numId w:val="12"/>
        </w:numPr>
        <w:rPr>
          <w:rFonts w:ascii="Arial" w:hAnsi="Arial" w:cs="Arial"/>
        </w:rPr>
      </w:pPr>
      <w:r>
        <w:rPr>
          <w:rFonts w:ascii="Arial" w:hAnsi="Arial" w:cs="Arial"/>
        </w:rPr>
        <w:t>1 Équipe technique (cuisinier, personnel de service)</w:t>
      </w:r>
    </w:p>
    <w:p w:rsidR="00827035" w:rsidRDefault="00827035" w:rsidP="00827035">
      <w:pPr>
        <w:pStyle w:val="Paragraphedeliste"/>
        <w:ind w:left="1440"/>
        <w:rPr>
          <w:rFonts w:ascii="Arial" w:hAnsi="Arial" w:cs="Arial"/>
        </w:rPr>
      </w:pPr>
    </w:p>
    <w:p w:rsidR="00827035" w:rsidRDefault="00827035" w:rsidP="00827035">
      <w:pPr>
        <w:rPr>
          <w:rFonts w:ascii="Arial" w:hAnsi="Arial" w:cs="Arial"/>
        </w:rPr>
      </w:pPr>
    </w:p>
    <w:p w:rsidR="00827035" w:rsidRDefault="00827035" w:rsidP="00827035">
      <w:pPr>
        <w:rPr>
          <w:rFonts w:ascii="Arial" w:hAnsi="Arial" w:cs="Arial"/>
        </w:rPr>
      </w:pPr>
    </w:p>
    <w:p w:rsidR="00A45114" w:rsidRPr="009E3E70" w:rsidRDefault="00A45114" w:rsidP="00A45114">
      <w:pPr>
        <w:rPr>
          <w:rFonts w:ascii="Arial" w:hAnsi="Arial" w:cs="Arial"/>
        </w:rPr>
      </w:pPr>
      <w:r w:rsidRPr="009E3E70">
        <w:rPr>
          <w:rFonts w:ascii="Arial" w:hAnsi="Arial" w:cs="Arial"/>
        </w:rPr>
        <w:t xml:space="preserve">► </w:t>
      </w:r>
      <w:r w:rsidRPr="009E3E70">
        <w:rPr>
          <w:rFonts w:ascii="Arial" w:hAnsi="Arial" w:cs="Arial"/>
          <w:b/>
        </w:rPr>
        <w:t>L’alimentation :</w:t>
      </w:r>
    </w:p>
    <w:p w:rsidR="00A45114" w:rsidRPr="009E3E70" w:rsidRDefault="00A45114" w:rsidP="00A45114">
      <w:pPr>
        <w:rPr>
          <w:rFonts w:ascii="Arial" w:hAnsi="Arial" w:cs="Arial"/>
        </w:rPr>
      </w:pPr>
    </w:p>
    <w:p w:rsidR="00A45114" w:rsidRPr="009E3E70" w:rsidRDefault="00A45114" w:rsidP="00A45114">
      <w:pPr>
        <w:rPr>
          <w:rFonts w:ascii="Arial" w:hAnsi="Arial" w:cs="Arial"/>
        </w:rPr>
      </w:pPr>
      <w:r w:rsidRPr="009E3E70">
        <w:rPr>
          <w:rFonts w:ascii="Arial" w:hAnsi="Arial" w:cs="Arial"/>
        </w:rPr>
        <w:t xml:space="preserve">La vie en collectivité ne permet pas un régime alimentaire individualisé. </w:t>
      </w:r>
    </w:p>
    <w:p w:rsidR="00A45114" w:rsidRPr="009E3E70" w:rsidRDefault="00A45114" w:rsidP="00A45114">
      <w:pPr>
        <w:rPr>
          <w:rFonts w:ascii="Arial" w:hAnsi="Arial" w:cs="Arial"/>
        </w:rPr>
      </w:pPr>
      <w:r w:rsidRPr="009E3E70">
        <w:rPr>
          <w:rFonts w:ascii="Arial" w:hAnsi="Arial" w:cs="Arial"/>
        </w:rPr>
        <w:t xml:space="preserve">Cependant, </w:t>
      </w:r>
      <w:r w:rsidRPr="009E3E70">
        <w:rPr>
          <w:rFonts w:ascii="Arial" w:hAnsi="Arial" w:cs="Arial"/>
          <w:b/>
          <w:bCs/>
        </w:rPr>
        <w:t xml:space="preserve">en cas de régime justifié par une prescription médicale, </w:t>
      </w:r>
      <w:r w:rsidRPr="009E3E70">
        <w:rPr>
          <w:rFonts w:ascii="Arial" w:hAnsi="Arial" w:cs="Arial"/>
        </w:rPr>
        <w:t>et conformément à notre charte « Pour des accueils Laïques », nous pourrons donner à votre enfant la nourriture indiquée.</w:t>
      </w:r>
    </w:p>
    <w:p w:rsidR="00A45114" w:rsidRDefault="00A45114" w:rsidP="00A45114">
      <w:pPr>
        <w:rPr>
          <w:rFonts w:ascii="Arial" w:hAnsi="Arial" w:cs="Arial"/>
        </w:rPr>
      </w:pPr>
    </w:p>
    <w:p w:rsidR="00A45114" w:rsidRPr="009E3E70" w:rsidRDefault="00A45114" w:rsidP="00A45114">
      <w:pPr>
        <w:rPr>
          <w:rFonts w:ascii="Arial" w:hAnsi="Arial" w:cs="Arial"/>
        </w:rPr>
      </w:pPr>
    </w:p>
    <w:p w:rsidR="00A45114" w:rsidRPr="009E3E70" w:rsidRDefault="00A45114" w:rsidP="00A45114">
      <w:pPr>
        <w:rPr>
          <w:rFonts w:ascii="Arial" w:hAnsi="Arial" w:cs="Arial"/>
        </w:rPr>
      </w:pPr>
    </w:p>
    <w:p w:rsidR="00A45114" w:rsidRPr="009E3E70" w:rsidRDefault="00A45114" w:rsidP="00A45114">
      <w:pPr>
        <w:rPr>
          <w:rFonts w:ascii="Arial" w:hAnsi="Arial" w:cs="Arial"/>
        </w:rPr>
      </w:pPr>
      <w:r w:rsidRPr="009E3E70">
        <w:rPr>
          <w:rFonts w:ascii="Arial" w:hAnsi="Arial" w:cs="Arial"/>
          <w:b/>
        </w:rPr>
        <w:t>►Pour avoir des nouvelles de votre enfant </w:t>
      </w:r>
      <w:r w:rsidRPr="009E3E70">
        <w:rPr>
          <w:rFonts w:ascii="Arial" w:hAnsi="Arial" w:cs="Arial"/>
        </w:rPr>
        <w:t xml:space="preserve">: </w:t>
      </w:r>
    </w:p>
    <w:p w:rsidR="00A45114" w:rsidRPr="009E3E70" w:rsidRDefault="00A45114" w:rsidP="00A45114">
      <w:pPr>
        <w:rPr>
          <w:rFonts w:ascii="Arial" w:hAnsi="Arial" w:cs="Arial"/>
        </w:rPr>
      </w:pPr>
    </w:p>
    <w:p w:rsidR="00A45114" w:rsidRPr="009E3E70" w:rsidRDefault="00A45114" w:rsidP="00A45114">
      <w:pPr>
        <w:jc w:val="both"/>
        <w:rPr>
          <w:rFonts w:ascii="Arial" w:hAnsi="Arial" w:cs="Arial"/>
        </w:rPr>
      </w:pPr>
      <w:r w:rsidRPr="009E3E70">
        <w:rPr>
          <w:rFonts w:ascii="Arial" w:hAnsi="Arial" w:cs="Arial"/>
        </w:rPr>
        <w:t>Le départ en séjour de vacances est un moment privilégié pour développer l’autonomie</w:t>
      </w:r>
      <w:r w:rsidR="00CF2638">
        <w:rPr>
          <w:rFonts w:ascii="Arial" w:hAnsi="Arial" w:cs="Arial"/>
        </w:rPr>
        <w:t xml:space="preserve"> </w:t>
      </w:r>
      <w:r w:rsidRPr="009E3E70">
        <w:rPr>
          <w:rFonts w:ascii="Arial" w:hAnsi="Arial" w:cs="Arial"/>
        </w:rPr>
        <w:t>; aussi nous pensons que limiter la communication uniquement dans le sens de l’enfant vers la famille fait partie même de l’esprit colo, c’est pourquoi nous ne communiquons les coordonnées du centre et des encadrants.</w:t>
      </w:r>
    </w:p>
    <w:p w:rsidR="00A45114" w:rsidRPr="009E3E70" w:rsidRDefault="00A45114" w:rsidP="00A45114">
      <w:pPr>
        <w:tabs>
          <w:tab w:val="left" w:pos="284"/>
        </w:tabs>
        <w:jc w:val="both"/>
        <w:rPr>
          <w:rFonts w:ascii="Arial" w:hAnsi="Arial" w:cs="Arial"/>
        </w:rPr>
      </w:pPr>
    </w:p>
    <w:p w:rsidR="00A45114" w:rsidRPr="009E3E70" w:rsidRDefault="00A45114" w:rsidP="00A45114">
      <w:pPr>
        <w:tabs>
          <w:tab w:val="left" w:pos="284"/>
        </w:tabs>
        <w:jc w:val="both"/>
        <w:rPr>
          <w:rFonts w:ascii="Arial" w:hAnsi="Arial" w:cs="Arial"/>
        </w:rPr>
      </w:pPr>
      <w:r w:rsidRPr="009E3E70">
        <w:rPr>
          <w:rFonts w:ascii="Arial" w:hAnsi="Arial" w:cs="Arial"/>
        </w:rPr>
        <w:t xml:space="preserve">Pour que vous ayez des nouvelles quotidiennes, nos animateurs mettront en place </w:t>
      </w:r>
      <w:r w:rsidRPr="009E3E70">
        <w:rPr>
          <w:rFonts w:ascii="Arial" w:hAnsi="Arial" w:cs="Arial"/>
          <w:b/>
          <w:bCs/>
        </w:rPr>
        <w:t>un blog</w:t>
      </w:r>
      <w:r w:rsidRPr="009E3E70">
        <w:rPr>
          <w:rFonts w:ascii="Arial" w:hAnsi="Arial" w:cs="Arial"/>
        </w:rPr>
        <w:t xml:space="preserve"> dont les coordonnées vous seront transmises sur la convocation départ. C'est pourquoi nous vous demandons de compléter et de nous retourner le document relatif au droit à l'image (ci-joint).</w:t>
      </w:r>
    </w:p>
    <w:p w:rsidR="00A45114" w:rsidRPr="009E3E70" w:rsidRDefault="00A45114" w:rsidP="00A45114">
      <w:pPr>
        <w:tabs>
          <w:tab w:val="left" w:pos="284"/>
        </w:tabs>
        <w:jc w:val="both"/>
        <w:rPr>
          <w:rFonts w:ascii="Arial" w:hAnsi="Arial" w:cs="Arial"/>
        </w:rPr>
      </w:pPr>
      <w:r w:rsidRPr="009E3E70">
        <w:rPr>
          <w:rFonts w:ascii="Arial" w:hAnsi="Arial" w:cs="Arial"/>
        </w:rPr>
        <w:t>La communication avec les familles, à travers l’alimentation de ce blog, est une priorité pour notre association, nous y sommes extrêmement attentifs. Toutefois, nous vous rappelons que notre équipe d’animation encadre les jeunes du matin au soir, et ne peuvent donc alimenter le blog à chaque instant de la journée. De même, nous vous rappelons que la présence ou non d’un jeune sur une série de photos n’est dû qu’au hasard, et en aucun un choix de notre part. Nous vous remercions de votre compréhension.</w:t>
      </w:r>
    </w:p>
    <w:p w:rsidR="00A45114" w:rsidRPr="009E3E70" w:rsidRDefault="00A45114" w:rsidP="00A45114">
      <w:pPr>
        <w:jc w:val="both"/>
        <w:rPr>
          <w:rFonts w:ascii="Arial" w:hAnsi="Arial" w:cs="Arial"/>
        </w:rPr>
      </w:pPr>
    </w:p>
    <w:p w:rsidR="00A45114" w:rsidRPr="009E3E70" w:rsidRDefault="00A45114" w:rsidP="00A45114">
      <w:pPr>
        <w:jc w:val="both"/>
        <w:rPr>
          <w:rFonts w:ascii="Arial" w:hAnsi="Arial" w:cs="Arial"/>
          <w:b/>
          <w:bCs/>
          <w:sz w:val="24"/>
          <w:szCs w:val="24"/>
        </w:rPr>
      </w:pPr>
      <w:r w:rsidRPr="009E3E70">
        <w:rPr>
          <w:rFonts w:ascii="Arial" w:hAnsi="Arial" w:cs="Arial"/>
          <w:b/>
          <w:bCs/>
        </w:rPr>
        <w:t>Nous demandons aux familles d’enfants de – de 12 ans d’éviter les portables.</w:t>
      </w:r>
    </w:p>
    <w:p w:rsidR="00827035" w:rsidRDefault="00827035" w:rsidP="00827035">
      <w:pPr>
        <w:tabs>
          <w:tab w:val="left" w:pos="284"/>
        </w:tabs>
        <w:jc w:val="both"/>
        <w:rPr>
          <w:rFonts w:ascii="Arial" w:hAnsi="Arial" w:cs="Arial"/>
          <w:b/>
          <w:sz w:val="2"/>
          <w:u w:val="single"/>
        </w:rPr>
      </w:pPr>
    </w:p>
    <w:p w:rsidR="00827035" w:rsidRDefault="00827035" w:rsidP="00827035">
      <w:pPr>
        <w:tabs>
          <w:tab w:val="left" w:pos="284"/>
        </w:tabs>
        <w:rPr>
          <w:rFonts w:ascii="Arial" w:hAnsi="Arial" w:cs="Arial"/>
          <w:b/>
          <w:sz w:val="24"/>
          <w:szCs w:val="24"/>
          <w:u w:val="single"/>
        </w:rPr>
      </w:pPr>
    </w:p>
    <w:p w:rsidR="00827035" w:rsidRDefault="00827035" w:rsidP="00827035">
      <w:pPr>
        <w:pBdr>
          <w:top w:val="single" w:sz="4" w:space="1" w:color="auto"/>
          <w:left w:val="single" w:sz="4" w:space="4" w:color="auto"/>
          <w:bottom w:val="single" w:sz="4" w:space="2" w:color="auto"/>
          <w:right w:val="single" w:sz="4" w:space="4" w:color="auto"/>
        </w:pBdr>
        <w:shd w:val="clear" w:color="auto" w:fill="548DD4"/>
        <w:tabs>
          <w:tab w:val="left" w:pos="284"/>
        </w:tabs>
        <w:jc w:val="both"/>
        <w:rPr>
          <w:rFonts w:ascii="Arial" w:hAnsi="Arial" w:cs="Arial"/>
        </w:rPr>
      </w:pPr>
      <w:r>
        <w:rPr>
          <w:rFonts w:ascii="Arial" w:hAnsi="Arial" w:cs="Arial"/>
          <w:b/>
          <w:u w:val="single"/>
        </w:rPr>
        <w:t>ATTENTION !</w:t>
      </w:r>
      <w:r>
        <w:rPr>
          <w:rFonts w:ascii="Arial" w:hAnsi="Arial" w:cs="Arial"/>
        </w:rPr>
        <w:t xml:space="preserve"> Si le comportement de votre enfant était de nature à nuire à sa sécurité ou à celle de ses camarades, </w:t>
      </w:r>
    </w:p>
    <w:p w:rsidR="00827035" w:rsidRDefault="00827035" w:rsidP="00827035">
      <w:pPr>
        <w:pBdr>
          <w:top w:val="single" w:sz="4" w:space="1" w:color="auto"/>
          <w:left w:val="single" w:sz="4" w:space="4" w:color="auto"/>
          <w:bottom w:val="single" w:sz="4" w:space="2" w:color="auto"/>
          <w:right w:val="single" w:sz="4" w:space="4" w:color="auto"/>
        </w:pBdr>
        <w:shd w:val="clear" w:color="auto" w:fill="548DD4"/>
        <w:tabs>
          <w:tab w:val="left" w:pos="284"/>
        </w:tabs>
        <w:jc w:val="both"/>
        <w:rPr>
          <w:rFonts w:ascii="Arial" w:hAnsi="Arial" w:cs="Arial"/>
        </w:rPr>
      </w:pPr>
      <w:proofErr w:type="gramStart"/>
      <w:r>
        <w:rPr>
          <w:rFonts w:ascii="Arial" w:hAnsi="Arial" w:cs="Arial"/>
        </w:rPr>
        <w:t>ou</w:t>
      </w:r>
      <w:proofErr w:type="gramEnd"/>
      <w:r>
        <w:rPr>
          <w:rFonts w:ascii="Arial" w:hAnsi="Arial" w:cs="Arial"/>
        </w:rPr>
        <w:t xml:space="preserve"> encore à compromettre la qualité des vacances que nous nous efforçons de proposer à chacun d’entre eux, une décision de renvoi pourrait être prise à son encontre, frais de retour à votre charge…</w:t>
      </w:r>
    </w:p>
    <w:p w:rsidR="00827035" w:rsidRDefault="00827035" w:rsidP="00827035">
      <w:pPr>
        <w:tabs>
          <w:tab w:val="left" w:pos="284"/>
        </w:tabs>
        <w:rPr>
          <w:rFonts w:ascii="Arial" w:hAnsi="Arial" w:cs="Arial"/>
          <w:sz w:val="2"/>
          <w:szCs w:val="24"/>
        </w:rPr>
      </w:pPr>
    </w:p>
    <w:p w:rsidR="00827035" w:rsidRDefault="00827035" w:rsidP="00827035">
      <w:pPr>
        <w:tabs>
          <w:tab w:val="left" w:pos="284"/>
        </w:tabs>
        <w:rPr>
          <w:rFonts w:ascii="Arial" w:hAnsi="Arial" w:cs="Arial"/>
          <w:sz w:val="24"/>
          <w:szCs w:val="24"/>
        </w:rPr>
      </w:pPr>
    </w:p>
    <w:p w:rsidR="00827035" w:rsidRDefault="00827035" w:rsidP="00827035">
      <w:pPr>
        <w:rPr>
          <w:rFonts w:asciiTheme="minorHAnsi" w:hAnsiTheme="minorHAnsi" w:cs="Arial"/>
          <w:sz w:val="24"/>
          <w:szCs w:val="24"/>
        </w:rPr>
      </w:pPr>
    </w:p>
    <w:p w:rsidR="00CF2638" w:rsidRDefault="00CF2638" w:rsidP="00827035">
      <w:pPr>
        <w:rPr>
          <w:rFonts w:asciiTheme="minorHAnsi" w:hAnsiTheme="minorHAnsi" w:cs="Arial"/>
          <w:sz w:val="24"/>
          <w:szCs w:val="24"/>
        </w:rPr>
      </w:pPr>
    </w:p>
    <w:p w:rsidR="00827035" w:rsidRDefault="00827035" w:rsidP="00827035">
      <w:pPr>
        <w:rPr>
          <w:rFonts w:asciiTheme="minorHAnsi" w:hAnsiTheme="minorHAnsi" w:cs="Arial"/>
          <w:sz w:val="24"/>
          <w:szCs w:val="24"/>
        </w:rPr>
      </w:pPr>
    </w:p>
    <w:p w:rsidR="00827035" w:rsidRDefault="00827035" w:rsidP="00827035">
      <w:pPr>
        <w:tabs>
          <w:tab w:val="left" w:pos="284"/>
        </w:tabs>
        <w:rPr>
          <w:rFonts w:ascii="Arial" w:hAnsi="Arial" w:cs="Arial"/>
          <w:sz w:val="24"/>
          <w:szCs w:val="24"/>
        </w:rPr>
      </w:pPr>
      <w:r>
        <w:rPr>
          <w:noProof/>
        </w:rPr>
        <mc:AlternateContent>
          <mc:Choice Requires="wps">
            <w:drawing>
              <wp:anchor distT="0" distB="0" distL="114300" distR="114300" simplePos="0" relativeHeight="251657728" behindDoc="1" locked="0" layoutInCell="1" allowOverlap="1" wp14:anchorId="1365D008" wp14:editId="4F9599F6">
                <wp:simplePos x="0" y="0"/>
                <wp:positionH relativeFrom="column">
                  <wp:posOffset>-208280</wp:posOffset>
                </wp:positionH>
                <wp:positionV relativeFrom="paragraph">
                  <wp:posOffset>82550</wp:posOffset>
                </wp:positionV>
                <wp:extent cx="6953885" cy="271145"/>
                <wp:effectExtent l="0" t="0" r="0" b="0"/>
                <wp:wrapNone/>
                <wp:docPr id="1"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885" cy="266700"/>
                        </a:xfrm>
                        <a:prstGeom prst="rect">
                          <a:avLst/>
                        </a:prstGeom>
                        <a:solidFill>
                          <a:srgbClr val="548DD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7035" w:rsidRDefault="00827035" w:rsidP="00827035">
                            <w:pPr>
                              <w:shd w:val="clear" w:color="auto" w:fill="548DD4"/>
                              <w:rPr>
                                <w:rFonts w:ascii="Arial" w:hAnsi="Arial" w:cs="Arial"/>
                                <w:color w:val="FFFFFF"/>
                                <w:sz w:val="24"/>
                                <w:szCs w:val="24"/>
                              </w:rPr>
                            </w:pPr>
                            <w:r>
                              <w:rPr>
                                <w:rFonts w:ascii="Arial" w:hAnsi="Arial" w:cs="Arial"/>
                                <w:color w:val="FFFFFF"/>
                                <w:sz w:val="24"/>
                                <w:szCs w:val="24"/>
                              </w:rPr>
                              <w:t>PREPARER VOTRE SEJOUR</w:t>
                            </w:r>
                          </w:p>
                        </w:txbxContent>
                      </wps:txbx>
                      <wps:bodyPr rot="0" vertOverflow="clip" horzOverflow="clip"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365D008" id="Zone de texte 1" o:spid="_x0000_s1032" type="#_x0000_t202" style="position:absolute;margin-left:-16.4pt;margin-top:6.5pt;width:547.55pt;height:21.35pt;z-index:-2516587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" fillcolor="#548dd4" stroked="f">
                <v:textbox style="mso-fit-shape-to-text:t">
                  <w:txbxContent>
                    <w:p w:rsidR="00827035" w:rsidRDefault="00827035" w:rsidP="00827035">
                      <w:pPr>
                        <w:shd w:val="clear" w:color="auto" w:fill="548DD4"/>
                        <w:rPr>
                          <w:rFonts w:ascii="Arial" w:hAnsi="Arial" w:cs="Arial"/>
                          <w:color w:val="FFFFFF"/>
                          <w:sz w:val="24"/>
                          <w:szCs w:val="24"/>
                        </w:rPr>
                      </w:pPr>
                      <w:r>
                        <w:rPr>
                          <w:rFonts w:ascii="Arial" w:hAnsi="Arial" w:cs="Arial"/>
                          <w:color w:val="FFFFFF"/>
                          <w:sz w:val="24"/>
                          <w:szCs w:val="24"/>
                        </w:rPr>
                        <w:t>PREPARER VOTRE SEJOUR</w:t>
                      </w:r>
                    </w:p>
                  </w:txbxContent>
                </v:textbox>
              </v:shape>
            </w:pict>
          </mc:Fallback>
        </mc:AlternateContent>
      </w:r>
    </w:p>
    <w:p w:rsidR="00827035" w:rsidRDefault="00827035" w:rsidP="00827035">
      <w:pPr>
        <w:tabs>
          <w:tab w:val="left" w:pos="284"/>
        </w:tabs>
        <w:rPr>
          <w:rFonts w:ascii="Arial" w:hAnsi="Arial" w:cs="Arial"/>
          <w:b/>
          <w:sz w:val="24"/>
          <w:szCs w:val="24"/>
        </w:rPr>
      </w:pPr>
    </w:p>
    <w:p w:rsidR="00827035" w:rsidRDefault="00827035" w:rsidP="00827035">
      <w:pPr>
        <w:tabs>
          <w:tab w:val="left" w:pos="284"/>
        </w:tabs>
        <w:rPr>
          <w:rFonts w:ascii="Arial" w:hAnsi="Arial" w:cs="Arial"/>
          <w:sz w:val="24"/>
          <w:szCs w:val="24"/>
        </w:rPr>
      </w:pPr>
    </w:p>
    <w:p w:rsidR="00827035" w:rsidRDefault="00827035" w:rsidP="00827035">
      <w:pPr>
        <w:tabs>
          <w:tab w:val="left" w:pos="284"/>
        </w:tabs>
        <w:rPr>
          <w:rFonts w:ascii="Arial" w:hAnsi="Arial" w:cs="Arial"/>
          <w:sz w:val="24"/>
          <w:szCs w:val="24"/>
        </w:rPr>
      </w:pPr>
    </w:p>
    <w:p w:rsidR="00827035" w:rsidRDefault="00827035" w:rsidP="00827035">
      <w:pPr>
        <w:tabs>
          <w:tab w:val="left" w:pos="284"/>
        </w:tabs>
        <w:jc w:val="both"/>
        <w:rPr>
          <w:rFonts w:ascii="Arial" w:hAnsi="Arial" w:cs="Arial"/>
          <w:b/>
        </w:rPr>
      </w:pPr>
      <w:r>
        <w:rPr>
          <w:rFonts w:ascii="Arial" w:hAnsi="Arial" w:cs="Arial"/>
          <w:b/>
        </w:rPr>
        <w:t>►Trousseau de séjour :</w:t>
      </w:r>
    </w:p>
    <w:p w:rsidR="00827035" w:rsidRDefault="00827035" w:rsidP="00827035">
      <w:pPr>
        <w:tabs>
          <w:tab w:val="left" w:pos="284"/>
        </w:tabs>
        <w:jc w:val="both"/>
        <w:rPr>
          <w:rFonts w:ascii="Arial" w:hAnsi="Arial" w:cs="Arial"/>
        </w:rPr>
      </w:pPr>
    </w:p>
    <w:p w:rsidR="00827035" w:rsidRDefault="00827035" w:rsidP="00827035">
      <w:pPr>
        <w:tabs>
          <w:tab w:val="left" w:pos="284"/>
        </w:tabs>
        <w:jc w:val="both"/>
        <w:rPr>
          <w:rFonts w:ascii="Arial" w:hAnsi="Arial" w:cs="Arial"/>
        </w:rPr>
      </w:pPr>
      <w:r>
        <w:rPr>
          <w:rFonts w:ascii="Arial" w:hAnsi="Arial" w:cs="Arial"/>
        </w:rPr>
        <w:t>Pour constituer le trousseau de votre enfant, reportez-vous à la fiche trousseau fournie en même temps que le dossier de voyage ; à partir de 11 ans, le jeune a la responsabilité de son trousseau, et aucun contrôle n’est effectué.</w:t>
      </w:r>
    </w:p>
    <w:p w:rsidR="00827035" w:rsidRDefault="00827035" w:rsidP="00827035">
      <w:pPr>
        <w:tabs>
          <w:tab w:val="left" w:pos="284"/>
        </w:tabs>
        <w:jc w:val="both"/>
        <w:rPr>
          <w:rFonts w:ascii="Arial" w:hAnsi="Arial" w:cs="Arial"/>
        </w:rPr>
      </w:pPr>
    </w:p>
    <w:p w:rsidR="00827035" w:rsidRDefault="00827035" w:rsidP="00827035">
      <w:pPr>
        <w:tabs>
          <w:tab w:val="left" w:pos="284"/>
        </w:tabs>
        <w:jc w:val="both"/>
        <w:rPr>
          <w:rFonts w:ascii="Arial" w:hAnsi="Arial" w:cs="Arial"/>
        </w:rPr>
      </w:pPr>
      <w:r>
        <w:rPr>
          <w:rFonts w:ascii="Arial" w:hAnsi="Arial" w:cs="Arial"/>
        </w:rPr>
        <w:t xml:space="preserve">Nous insistons particulièrement sur la nécessité de prévoir : </w:t>
      </w:r>
    </w:p>
    <w:p w:rsidR="00827035" w:rsidRDefault="00827035" w:rsidP="00827035">
      <w:pPr>
        <w:pStyle w:val="Paragraphedeliste"/>
        <w:numPr>
          <w:ilvl w:val="0"/>
          <w:numId w:val="12"/>
        </w:numPr>
        <w:tabs>
          <w:tab w:val="left" w:pos="284"/>
        </w:tabs>
        <w:jc w:val="both"/>
        <w:rPr>
          <w:rFonts w:ascii="Arial" w:hAnsi="Arial" w:cs="Arial"/>
        </w:rPr>
      </w:pPr>
      <w:proofErr w:type="gramStart"/>
      <w:r>
        <w:rPr>
          <w:rFonts w:ascii="Arial" w:hAnsi="Arial" w:cs="Arial"/>
        </w:rPr>
        <w:t>chapeau</w:t>
      </w:r>
      <w:proofErr w:type="gramEnd"/>
      <w:r>
        <w:rPr>
          <w:rFonts w:ascii="Arial" w:hAnsi="Arial" w:cs="Arial"/>
        </w:rPr>
        <w:t xml:space="preserve"> et lunettes de soleil, crème solaire protectrice</w:t>
      </w:r>
    </w:p>
    <w:p w:rsidR="00827035" w:rsidRPr="00A45114" w:rsidRDefault="00827035" w:rsidP="00827035">
      <w:pPr>
        <w:pStyle w:val="Paragraphedeliste"/>
        <w:numPr>
          <w:ilvl w:val="0"/>
          <w:numId w:val="12"/>
        </w:numPr>
        <w:tabs>
          <w:tab w:val="left" w:pos="284"/>
        </w:tabs>
        <w:jc w:val="both"/>
        <w:rPr>
          <w:rFonts w:ascii="Arial" w:hAnsi="Arial" w:cs="Arial"/>
          <w:b/>
          <w:bCs/>
          <w:color w:val="FF0000"/>
        </w:rPr>
      </w:pPr>
      <w:proofErr w:type="gramStart"/>
      <w:r w:rsidRPr="00A45114">
        <w:rPr>
          <w:rFonts w:ascii="Arial" w:hAnsi="Arial" w:cs="Arial"/>
          <w:b/>
          <w:bCs/>
          <w:color w:val="FF0000"/>
        </w:rPr>
        <w:t>des</w:t>
      </w:r>
      <w:proofErr w:type="gramEnd"/>
      <w:r w:rsidRPr="00A45114">
        <w:rPr>
          <w:rFonts w:ascii="Arial" w:hAnsi="Arial" w:cs="Arial"/>
          <w:b/>
          <w:bCs/>
          <w:color w:val="FF0000"/>
        </w:rPr>
        <w:t xml:space="preserve"> </w:t>
      </w:r>
      <w:r w:rsidR="00B51B2C" w:rsidRPr="00A45114">
        <w:rPr>
          <w:rFonts w:ascii="Arial" w:hAnsi="Arial" w:cs="Arial"/>
          <w:b/>
          <w:bCs/>
          <w:color w:val="FF0000"/>
        </w:rPr>
        <w:t>vêtements ne craignant pas d’être salis par la terre</w:t>
      </w:r>
    </w:p>
    <w:p w:rsidR="00827035" w:rsidRDefault="00827035" w:rsidP="00827035">
      <w:pPr>
        <w:pStyle w:val="Paragraphedeliste"/>
        <w:numPr>
          <w:ilvl w:val="0"/>
          <w:numId w:val="12"/>
        </w:numPr>
        <w:tabs>
          <w:tab w:val="left" w:pos="284"/>
        </w:tabs>
        <w:jc w:val="both"/>
        <w:rPr>
          <w:rFonts w:ascii="Arial" w:hAnsi="Arial" w:cs="Arial"/>
        </w:rPr>
      </w:pPr>
      <w:proofErr w:type="gramStart"/>
      <w:r>
        <w:rPr>
          <w:rFonts w:ascii="Arial" w:hAnsi="Arial" w:cs="Arial"/>
        </w:rPr>
        <w:t>chaussures</w:t>
      </w:r>
      <w:proofErr w:type="gramEnd"/>
      <w:r>
        <w:rPr>
          <w:rFonts w:ascii="Arial" w:hAnsi="Arial" w:cs="Arial"/>
        </w:rPr>
        <w:t xml:space="preserve"> fermées pour pratiquer du sport ou la marche</w:t>
      </w:r>
    </w:p>
    <w:p w:rsidR="00827035" w:rsidRDefault="00827035" w:rsidP="00827035">
      <w:pPr>
        <w:pStyle w:val="Paragraphedeliste"/>
        <w:numPr>
          <w:ilvl w:val="0"/>
          <w:numId w:val="12"/>
        </w:numPr>
        <w:tabs>
          <w:tab w:val="left" w:pos="284"/>
        </w:tabs>
        <w:jc w:val="both"/>
        <w:rPr>
          <w:rFonts w:ascii="Arial" w:hAnsi="Arial" w:cs="Arial"/>
        </w:rPr>
      </w:pPr>
      <w:proofErr w:type="gramStart"/>
      <w:r>
        <w:rPr>
          <w:rFonts w:ascii="Arial" w:hAnsi="Arial" w:cs="Arial"/>
        </w:rPr>
        <w:t>un</w:t>
      </w:r>
      <w:proofErr w:type="gramEnd"/>
      <w:r>
        <w:rPr>
          <w:rFonts w:ascii="Arial" w:hAnsi="Arial" w:cs="Arial"/>
        </w:rPr>
        <w:t xml:space="preserve"> maillot de bain </w:t>
      </w:r>
    </w:p>
    <w:p w:rsidR="00827035" w:rsidRDefault="00827035" w:rsidP="00827035">
      <w:pPr>
        <w:pStyle w:val="Paragraphedeliste"/>
        <w:numPr>
          <w:ilvl w:val="0"/>
          <w:numId w:val="12"/>
        </w:numPr>
        <w:tabs>
          <w:tab w:val="left" w:pos="284"/>
        </w:tabs>
        <w:jc w:val="both"/>
        <w:rPr>
          <w:rFonts w:ascii="Arial" w:hAnsi="Arial" w:cs="Arial"/>
        </w:rPr>
      </w:pPr>
      <w:proofErr w:type="gramStart"/>
      <w:r>
        <w:rPr>
          <w:rFonts w:ascii="Arial" w:hAnsi="Arial" w:cs="Arial"/>
        </w:rPr>
        <w:t>un</w:t>
      </w:r>
      <w:proofErr w:type="gramEnd"/>
      <w:r>
        <w:rPr>
          <w:rFonts w:ascii="Arial" w:hAnsi="Arial" w:cs="Arial"/>
        </w:rPr>
        <w:t xml:space="preserve"> petit sac à dos </w:t>
      </w:r>
    </w:p>
    <w:p w:rsidR="00827035" w:rsidRDefault="00827035" w:rsidP="00827035">
      <w:pPr>
        <w:pStyle w:val="Paragraphedeliste"/>
        <w:numPr>
          <w:ilvl w:val="0"/>
          <w:numId w:val="12"/>
        </w:numPr>
        <w:tabs>
          <w:tab w:val="left" w:pos="284"/>
        </w:tabs>
        <w:jc w:val="both"/>
        <w:rPr>
          <w:rFonts w:ascii="Arial" w:hAnsi="Arial" w:cs="Arial"/>
        </w:rPr>
      </w:pPr>
      <w:proofErr w:type="gramStart"/>
      <w:r>
        <w:rPr>
          <w:rFonts w:ascii="Arial" w:hAnsi="Arial" w:cs="Arial"/>
        </w:rPr>
        <w:t>une</w:t>
      </w:r>
      <w:proofErr w:type="gramEnd"/>
      <w:r>
        <w:rPr>
          <w:rFonts w:ascii="Arial" w:hAnsi="Arial" w:cs="Arial"/>
        </w:rPr>
        <w:t xml:space="preserve"> gourde identifiable pour éviter un usage non-écologique de verres ou bouteilles plastiques</w:t>
      </w:r>
    </w:p>
    <w:p w:rsidR="00A45114" w:rsidRDefault="00A45114" w:rsidP="00A45114">
      <w:pPr>
        <w:pStyle w:val="Paragraphedeliste"/>
        <w:tabs>
          <w:tab w:val="left" w:pos="284"/>
        </w:tabs>
        <w:jc w:val="both"/>
        <w:rPr>
          <w:rFonts w:ascii="Arial" w:hAnsi="Arial" w:cs="Arial"/>
        </w:rPr>
      </w:pPr>
    </w:p>
    <w:p w:rsidR="00A45114" w:rsidRDefault="00A45114" w:rsidP="00A45114">
      <w:pPr>
        <w:pStyle w:val="Paragraphedeliste"/>
        <w:tabs>
          <w:tab w:val="left" w:pos="284"/>
        </w:tabs>
        <w:jc w:val="both"/>
        <w:rPr>
          <w:rFonts w:ascii="Arial" w:hAnsi="Arial" w:cs="Arial"/>
        </w:rPr>
      </w:pPr>
    </w:p>
    <w:p w:rsidR="00A45114" w:rsidRDefault="00A45114" w:rsidP="00A45114">
      <w:pPr>
        <w:tabs>
          <w:tab w:val="left" w:pos="284"/>
        </w:tabs>
        <w:jc w:val="both"/>
        <w:rPr>
          <w:rFonts w:ascii="Arial" w:hAnsi="Arial" w:cs="Arial"/>
          <w:b/>
        </w:rPr>
      </w:pPr>
      <w:r>
        <w:rPr>
          <w:rFonts w:ascii="Arial" w:hAnsi="Arial" w:cs="Arial"/>
          <w:b/>
        </w:rPr>
        <w:t xml:space="preserve">► Linge : </w:t>
      </w:r>
    </w:p>
    <w:p w:rsidR="00A45114" w:rsidRDefault="00A45114" w:rsidP="00A45114">
      <w:pPr>
        <w:tabs>
          <w:tab w:val="left" w:pos="284"/>
        </w:tabs>
        <w:jc w:val="both"/>
        <w:rPr>
          <w:rFonts w:ascii="Arial" w:hAnsi="Arial" w:cs="Arial"/>
        </w:rPr>
      </w:pPr>
    </w:p>
    <w:p w:rsidR="00A45114" w:rsidRDefault="00A45114" w:rsidP="00A45114">
      <w:pPr>
        <w:tabs>
          <w:tab w:val="left" w:pos="284"/>
        </w:tabs>
        <w:jc w:val="both"/>
        <w:rPr>
          <w:rFonts w:ascii="Arial" w:hAnsi="Arial" w:cs="Arial"/>
        </w:rPr>
      </w:pPr>
      <w:r>
        <w:rPr>
          <w:rFonts w:ascii="Arial" w:hAnsi="Arial" w:cs="Arial"/>
        </w:rPr>
        <w:t>Les vêtements de votre enfant seront une fois durant pour les séjours de 15 jours.</w:t>
      </w:r>
    </w:p>
    <w:p w:rsidR="00A45114" w:rsidRDefault="00A45114" w:rsidP="00A45114">
      <w:pPr>
        <w:tabs>
          <w:tab w:val="left" w:pos="284"/>
        </w:tabs>
        <w:jc w:val="both"/>
        <w:rPr>
          <w:rFonts w:ascii="Arial" w:hAnsi="Arial" w:cs="Arial"/>
        </w:rPr>
      </w:pPr>
    </w:p>
    <w:p w:rsidR="00A45114" w:rsidRDefault="00A45114" w:rsidP="00A45114">
      <w:pPr>
        <w:tabs>
          <w:tab w:val="left" w:pos="284"/>
        </w:tabs>
        <w:jc w:val="both"/>
        <w:rPr>
          <w:rFonts w:ascii="Arial" w:hAnsi="Arial" w:cs="Arial"/>
        </w:rPr>
      </w:pPr>
      <w:r>
        <w:rPr>
          <w:rFonts w:ascii="Arial" w:hAnsi="Arial" w:cs="Arial"/>
        </w:rPr>
        <w:t xml:space="preserve">Au retour, le linge rendu dans la valise de votre enfant ne sera pas nécessairement rendu lavé. </w:t>
      </w:r>
    </w:p>
    <w:p w:rsidR="00A45114" w:rsidRDefault="00A45114" w:rsidP="00A45114">
      <w:pPr>
        <w:tabs>
          <w:tab w:val="left" w:pos="284"/>
        </w:tabs>
        <w:jc w:val="both"/>
        <w:rPr>
          <w:rFonts w:ascii="Arial" w:hAnsi="Arial" w:cs="Arial"/>
        </w:rPr>
      </w:pPr>
    </w:p>
    <w:p w:rsidR="00A45114" w:rsidRDefault="00A45114" w:rsidP="00A45114">
      <w:pPr>
        <w:tabs>
          <w:tab w:val="left" w:pos="284"/>
        </w:tabs>
        <w:jc w:val="both"/>
        <w:rPr>
          <w:rFonts w:ascii="Arial" w:hAnsi="Arial" w:cs="Arial"/>
        </w:rPr>
      </w:pPr>
      <w:r>
        <w:rPr>
          <w:rFonts w:ascii="Arial" w:hAnsi="Arial" w:cs="Arial"/>
        </w:rPr>
        <w:t>Nous vous rappelons que si vous souhaitez que votre enfant revienne avec le maximum de linge, il est primordial que le linge soit marqué.</w:t>
      </w:r>
    </w:p>
    <w:p w:rsidR="00A45114" w:rsidRDefault="00A45114" w:rsidP="00A45114">
      <w:pPr>
        <w:tabs>
          <w:tab w:val="left" w:pos="284"/>
        </w:tabs>
        <w:jc w:val="both"/>
        <w:rPr>
          <w:rFonts w:ascii="Arial" w:hAnsi="Arial" w:cs="Arial"/>
        </w:rPr>
      </w:pPr>
    </w:p>
    <w:p w:rsidR="00A45114" w:rsidRDefault="00A45114" w:rsidP="00A45114">
      <w:pPr>
        <w:tabs>
          <w:tab w:val="left" w:pos="284"/>
        </w:tabs>
        <w:jc w:val="both"/>
        <w:rPr>
          <w:rFonts w:ascii="Arial" w:hAnsi="Arial" w:cs="Arial"/>
        </w:rPr>
      </w:pPr>
    </w:p>
    <w:p w:rsidR="00A45114" w:rsidRPr="00AE3F35" w:rsidRDefault="00A45114" w:rsidP="00A45114">
      <w:pPr>
        <w:tabs>
          <w:tab w:val="left" w:pos="284"/>
        </w:tabs>
        <w:jc w:val="both"/>
        <w:rPr>
          <w:rFonts w:ascii="Arial" w:hAnsi="Arial" w:cs="Arial"/>
        </w:rPr>
      </w:pPr>
    </w:p>
    <w:p w:rsidR="00A45114" w:rsidRPr="00AE3F35" w:rsidRDefault="00A45114" w:rsidP="00A45114">
      <w:pPr>
        <w:tabs>
          <w:tab w:val="left" w:pos="284"/>
        </w:tabs>
        <w:jc w:val="both"/>
        <w:rPr>
          <w:rFonts w:ascii="Arial" w:hAnsi="Arial" w:cs="Arial"/>
          <w:b/>
        </w:rPr>
      </w:pPr>
      <w:r w:rsidRPr="00AE3F35">
        <w:rPr>
          <w:rFonts w:ascii="Arial" w:hAnsi="Arial" w:cs="Arial"/>
          <w:b/>
        </w:rPr>
        <w:t>► Argent de poche :</w:t>
      </w:r>
    </w:p>
    <w:p w:rsidR="00A45114" w:rsidRPr="00AE3F35" w:rsidRDefault="00A45114" w:rsidP="00A45114">
      <w:pPr>
        <w:tabs>
          <w:tab w:val="left" w:pos="284"/>
        </w:tabs>
        <w:jc w:val="both"/>
        <w:rPr>
          <w:rFonts w:ascii="Arial" w:hAnsi="Arial" w:cs="Arial"/>
        </w:rPr>
      </w:pPr>
    </w:p>
    <w:p w:rsidR="00A45114" w:rsidRPr="00AE3F35" w:rsidRDefault="00A45114" w:rsidP="00A45114">
      <w:pPr>
        <w:tabs>
          <w:tab w:val="left" w:pos="284"/>
        </w:tabs>
        <w:jc w:val="both"/>
        <w:rPr>
          <w:rFonts w:ascii="Arial" w:hAnsi="Arial" w:cs="Arial"/>
        </w:rPr>
      </w:pPr>
      <w:r w:rsidRPr="00AE3F35">
        <w:rPr>
          <w:rFonts w:ascii="Arial" w:hAnsi="Arial" w:cs="Arial"/>
        </w:rPr>
        <w:t xml:space="preserve">Nous considérons que cela n’est pas nécessaire sur ce séjour. Toutefois, un maximum de 20 € peut être donné. Celui-ci devra être donné aux animateurs dans une enveloppe mentionnant le nom et prénom de l’enfant et le montant d’argent de poche confié. </w:t>
      </w:r>
    </w:p>
    <w:p w:rsidR="00A45114" w:rsidRPr="00AE3F35" w:rsidRDefault="00A45114" w:rsidP="00A45114">
      <w:pPr>
        <w:tabs>
          <w:tab w:val="left" w:pos="284"/>
        </w:tabs>
        <w:jc w:val="both"/>
        <w:rPr>
          <w:rFonts w:ascii="Arial" w:hAnsi="Arial" w:cs="Arial"/>
        </w:rPr>
      </w:pPr>
    </w:p>
    <w:p w:rsidR="00A45114" w:rsidRPr="00AE3F35" w:rsidRDefault="00A45114" w:rsidP="00A45114">
      <w:pPr>
        <w:tabs>
          <w:tab w:val="left" w:pos="284"/>
        </w:tabs>
        <w:jc w:val="both"/>
        <w:rPr>
          <w:rFonts w:ascii="Arial" w:hAnsi="Arial" w:cs="Arial"/>
        </w:rPr>
      </w:pPr>
    </w:p>
    <w:p w:rsidR="00A45114" w:rsidRPr="00AE3F35" w:rsidRDefault="00A45114" w:rsidP="00A45114">
      <w:pPr>
        <w:tabs>
          <w:tab w:val="left" w:pos="284"/>
        </w:tabs>
        <w:jc w:val="both"/>
        <w:rPr>
          <w:rFonts w:ascii="Arial" w:hAnsi="Arial" w:cs="Arial"/>
        </w:rPr>
      </w:pPr>
    </w:p>
    <w:p w:rsidR="00A45114" w:rsidRPr="00AE3F35" w:rsidRDefault="00A45114" w:rsidP="00A45114">
      <w:pPr>
        <w:tabs>
          <w:tab w:val="left" w:pos="284"/>
        </w:tabs>
        <w:jc w:val="both"/>
        <w:rPr>
          <w:rFonts w:ascii="Arial" w:hAnsi="Arial" w:cs="Arial"/>
          <w:b/>
        </w:rPr>
      </w:pPr>
      <w:r w:rsidRPr="00AE3F35">
        <w:rPr>
          <w:rFonts w:ascii="Arial" w:hAnsi="Arial" w:cs="Arial"/>
          <w:b/>
        </w:rPr>
        <w:t xml:space="preserve">►Santé &amp; frais médicaux : </w:t>
      </w:r>
    </w:p>
    <w:p w:rsidR="00A45114" w:rsidRPr="00AE3F35" w:rsidRDefault="00A45114" w:rsidP="00A45114">
      <w:pPr>
        <w:tabs>
          <w:tab w:val="left" w:pos="284"/>
        </w:tabs>
        <w:jc w:val="both"/>
        <w:rPr>
          <w:rFonts w:ascii="Arial" w:hAnsi="Arial" w:cs="Arial"/>
          <w:b/>
        </w:rPr>
      </w:pPr>
    </w:p>
    <w:p w:rsidR="00A45114" w:rsidRPr="00AE3F35" w:rsidRDefault="00A45114" w:rsidP="00A45114">
      <w:pPr>
        <w:tabs>
          <w:tab w:val="left" w:pos="284"/>
        </w:tabs>
        <w:jc w:val="both"/>
        <w:rPr>
          <w:rFonts w:ascii="Arial" w:hAnsi="Arial" w:cs="Arial"/>
        </w:rPr>
      </w:pPr>
      <w:r w:rsidRPr="00AE3F35">
        <w:rPr>
          <w:rFonts w:ascii="Arial" w:hAnsi="Arial" w:cs="Arial"/>
          <w:b/>
          <w:color w:val="FF0000"/>
        </w:rPr>
        <w:t>La fiche administrative et sanitaire doit être complétée avec précision. Elle est obligatoire, ainsi que la photocopie des pages de vaccination à jour du carnet de santé du jeune, ou d’une attestation d’un médecin comme quoi le jeune est bien à jour de ses vacances</w:t>
      </w:r>
      <w:r w:rsidRPr="00AE3F35">
        <w:rPr>
          <w:rFonts w:ascii="Arial" w:hAnsi="Arial" w:cs="Arial"/>
        </w:rPr>
        <w:t xml:space="preserve">. </w:t>
      </w:r>
    </w:p>
    <w:p w:rsidR="00A45114" w:rsidRPr="00AE3F35" w:rsidRDefault="00A45114" w:rsidP="00A45114">
      <w:pPr>
        <w:tabs>
          <w:tab w:val="left" w:pos="284"/>
        </w:tabs>
        <w:jc w:val="both"/>
        <w:rPr>
          <w:rFonts w:ascii="Arial" w:hAnsi="Arial" w:cs="Arial"/>
        </w:rPr>
      </w:pPr>
      <w:r w:rsidRPr="00AE3F35">
        <w:rPr>
          <w:rFonts w:ascii="Arial" w:hAnsi="Arial" w:cs="Arial"/>
        </w:rPr>
        <w:t xml:space="preserve">N'oubliez pas de nous communiquer toutes recommandations utiles AVANT LE SEJOUR (allergies, régime alimentaire, traitement médicaux …). L'assistant sanitaire du séjour veillera au bon état de santé de tous. </w:t>
      </w:r>
    </w:p>
    <w:p w:rsidR="00A45114" w:rsidRPr="00AE3F35" w:rsidRDefault="00A45114" w:rsidP="00A45114">
      <w:pPr>
        <w:tabs>
          <w:tab w:val="left" w:pos="284"/>
        </w:tabs>
        <w:jc w:val="both"/>
        <w:rPr>
          <w:rFonts w:ascii="Arial" w:hAnsi="Arial" w:cs="Arial"/>
        </w:rPr>
      </w:pPr>
    </w:p>
    <w:p w:rsidR="00A45114" w:rsidRPr="00AE3F35" w:rsidRDefault="00A45114" w:rsidP="00A45114">
      <w:pPr>
        <w:tabs>
          <w:tab w:val="left" w:pos="284"/>
        </w:tabs>
        <w:jc w:val="both"/>
        <w:rPr>
          <w:rFonts w:ascii="Arial" w:hAnsi="Arial" w:cs="Arial"/>
          <w:b/>
          <w:color w:val="FF0000"/>
        </w:rPr>
      </w:pPr>
      <w:r w:rsidRPr="00AE3F35">
        <w:rPr>
          <w:rFonts w:ascii="Arial" w:hAnsi="Arial" w:cs="Arial"/>
          <w:b/>
          <w:color w:val="FF0000"/>
        </w:rPr>
        <w:t>Pour tous les traitements médicaux en cours, un double de l’ordonnance du médecin est exigé, ainsi que les médicaments en quantité suffisante, pour que le jeune puisse poursuivre son traitement</w:t>
      </w:r>
    </w:p>
    <w:p w:rsidR="00A45114" w:rsidRPr="00AE3F35" w:rsidRDefault="00A45114" w:rsidP="00A45114">
      <w:pPr>
        <w:tabs>
          <w:tab w:val="left" w:pos="284"/>
        </w:tabs>
        <w:jc w:val="both"/>
        <w:rPr>
          <w:rFonts w:ascii="Arial" w:hAnsi="Arial" w:cs="Arial"/>
        </w:rPr>
      </w:pPr>
      <w:r w:rsidRPr="00AE3F35">
        <w:rPr>
          <w:rFonts w:ascii="Arial" w:hAnsi="Arial" w:cs="Arial"/>
        </w:rPr>
        <w:t xml:space="preserve">        </w:t>
      </w:r>
    </w:p>
    <w:p w:rsidR="00A45114" w:rsidRPr="00AE3F35" w:rsidRDefault="00A45114" w:rsidP="00A45114">
      <w:pPr>
        <w:tabs>
          <w:tab w:val="left" w:pos="284"/>
        </w:tabs>
        <w:jc w:val="both"/>
        <w:rPr>
          <w:rFonts w:ascii="Arial" w:hAnsi="Arial" w:cs="Arial"/>
        </w:rPr>
      </w:pPr>
      <w:r w:rsidRPr="00AE3F35">
        <w:rPr>
          <w:rFonts w:ascii="Arial" w:hAnsi="Arial" w:cs="Arial"/>
        </w:rPr>
        <w:t>Le centre de vacances avance les frais médicaux immédiats. Nous vous demanderons de nous rembourser cette avance (sauf si vous bénéficier de la CMU-fournir l’attestation), puis sur présentation des feuilles de soin, la Caisse de Sécurité Sociale ou votre Mutuelle, vous remboursera.</w:t>
      </w:r>
    </w:p>
    <w:p w:rsidR="00A45114" w:rsidRPr="00AE3F35" w:rsidRDefault="00A45114" w:rsidP="00A45114">
      <w:pPr>
        <w:tabs>
          <w:tab w:val="left" w:pos="284"/>
        </w:tabs>
        <w:jc w:val="both"/>
        <w:rPr>
          <w:rFonts w:ascii="Arial" w:hAnsi="Arial" w:cs="Arial"/>
        </w:rPr>
      </w:pPr>
    </w:p>
    <w:p w:rsidR="00A45114" w:rsidRPr="00AE3F35" w:rsidRDefault="00A45114" w:rsidP="00A45114">
      <w:pPr>
        <w:tabs>
          <w:tab w:val="left" w:pos="284"/>
        </w:tabs>
        <w:jc w:val="both"/>
        <w:rPr>
          <w:rFonts w:ascii="Arial" w:hAnsi="Arial" w:cs="Arial"/>
        </w:rPr>
      </w:pPr>
    </w:p>
    <w:p w:rsidR="00A45114" w:rsidRPr="00AE3F35" w:rsidRDefault="00A45114" w:rsidP="00A45114">
      <w:pPr>
        <w:tabs>
          <w:tab w:val="left" w:pos="284"/>
        </w:tabs>
        <w:jc w:val="both"/>
        <w:rPr>
          <w:rFonts w:ascii="Arial" w:hAnsi="Arial" w:cs="Arial"/>
          <w:b/>
        </w:rPr>
      </w:pPr>
      <w:r w:rsidRPr="00AE3F35">
        <w:rPr>
          <w:rFonts w:ascii="Arial" w:hAnsi="Arial" w:cs="Arial"/>
          <w:b/>
        </w:rPr>
        <w:t xml:space="preserve">► Utilisation du téléphone mobile et autres objets de valeurs : </w:t>
      </w:r>
    </w:p>
    <w:p w:rsidR="00A45114" w:rsidRPr="00AE3F35" w:rsidRDefault="00A45114" w:rsidP="00A45114">
      <w:pPr>
        <w:tabs>
          <w:tab w:val="left" w:pos="284"/>
        </w:tabs>
        <w:jc w:val="both"/>
        <w:rPr>
          <w:rFonts w:ascii="Arial" w:hAnsi="Arial" w:cs="Arial"/>
        </w:rPr>
      </w:pPr>
    </w:p>
    <w:p w:rsidR="00A45114" w:rsidRPr="00AE3F35" w:rsidRDefault="00A45114" w:rsidP="00A45114">
      <w:pPr>
        <w:tabs>
          <w:tab w:val="left" w:pos="284"/>
        </w:tabs>
        <w:jc w:val="both"/>
        <w:rPr>
          <w:rFonts w:ascii="Arial" w:hAnsi="Arial" w:cs="Arial"/>
        </w:rPr>
      </w:pPr>
      <w:r w:rsidRPr="00AE3F35">
        <w:rPr>
          <w:rFonts w:ascii="Arial" w:hAnsi="Arial" w:cs="Arial"/>
        </w:rPr>
        <w:t xml:space="preserve">La nature du séjour nous conduit à déconseiller la présence de tout objet de valeur (tablettes, bijoux, smartphone, </w:t>
      </w:r>
      <w:proofErr w:type="spellStart"/>
      <w:r w:rsidRPr="00AE3F35">
        <w:rPr>
          <w:rFonts w:ascii="Arial" w:hAnsi="Arial" w:cs="Arial"/>
        </w:rPr>
        <w:t>etc</w:t>
      </w:r>
      <w:proofErr w:type="spellEnd"/>
      <w:r w:rsidRPr="00AE3F35">
        <w:rPr>
          <w:rFonts w:ascii="Arial" w:hAnsi="Arial" w:cs="Arial"/>
        </w:rPr>
        <w:t>), et en particulier les téléphones portables.</w:t>
      </w:r>
    </w:p>
    <w:p w:rsidR="00A45114" w:rsidRPr="00AE3F35" w:rsidRDefault="00A45114" w:rsidP="00A45114">
      <w:pPr>
        <w:tabs>
          <w:tab w:val="left" w:pos="284"/>
        </w:tabs>
        <w:jc w:val="both"/>
        <w:rPr>
          <w:rFonts w:ascii="Arial" w:hAnsi="Arial" w:cs="Arial"/>
        </w:rPr>
      </w:pPr>
    </w:p>
    <w:p w:rsidR="00A45114" w:rsidRPr="00AE3F35" w:rsidRDefault="00A45114" w:rsidP="00A45114">
      <w:pPr>
        <w:tabs>
          <w:tab w:val="left" w:pos="284"/>
        </w:tabs>
        <w:jc w:val="both"/>
        <w:rPr>
          <w:rFonts w:ascii="Arial" w:hAnsi="Arial" w:cs="Arial"/>
        </w:rPr>
      </w:pPr>
      <w:r w:rsidRPr="00AE3F35">
        <w:rPr>
          <w:rFonts w:ascii="Arial" w:hAnsi="Arial" w:cs="Arial"/>
        </w:rPr>
        <w:t xml:space="preserve">En cas de problème qui serait lié à ces objets ou appareils, notamment pour vol, dégradation ou utilisation intempestive nuisant à la vie collective, </w:t>
      </w:r>
      <w:r w:rsidRPr="00AE3F35">
        <w:rPr>
          <w:rFonts w:ascii="Arial" w:hAnsi="Arial" w:cs="Arial"/>
          <w:b/>
          <w:bCs/>
        </w:rPr>
        <w:t xml:space="preserve">la Fédération des Œuvres Laïques dégage toute sa responsabilité </w:t>
      </w:r>
      <w:proofErr w:type="gramStart"/>
      <w:r w:rsidRPr="00AE3F35">
        <w:rPr>
          <w:rFonts w:ascii="Arial" w:hAnsi="Arial" w:cs="Arial"/>
          <w:b/>
          <w:bCs/>
        </w:rPr>
        <w:t>ou</w:t>
      </w:r>
      <w:proofErr w:type="gramEnd"/>
      <w:r w:rsidRPr="00AE3F35">
        <w:rPr>
          <w:rFonts w:ascii="Arial" w:hAnsi="Arial" w:cs="Arial"/>
          <w:b/>
          <w:bCs/>
        </w:rPr>
        <w:t xml:space="preserve"> se réserve le droit d’intervenir en limitant partiellement ou totalement son usage.</w:t>
      </w:r>
    </w:p>
    <w:p w:rsidR="00A45114" w:rsidRDefault="00A45114" w:rsidP="00A45114">
      <w:pPr>
        <w:pStyle w:val="Listecouleur-Accent11"/>
        <w:rPr>
          <w:rFonts w:ascii="Arial" w:hAnsi="Arial" w:cs="Arial"/>
          <w:sz w:val="24"/>
          <w:szCs w:val="24"/>
        </w:rPr>
      </w:pPr>
    </w:p>
    <w:p w:rsidR="00583923" w:rsidRDefault="00583923" w:rsidP="00827035">
      <w:pPr>
        <w:pStyle w:val="Listecouleur-Accent11"/>
        <w:rPr>
          <w:rFonts w:ascii="Arial" w:hAnsi="Arial" w:cs="Arial"/>
          <w:sz w:val="24"/>
          <w:szCs w:val="24"/>
        </w:rPr>
      </w:pPr>
    </w:p>
    <w:p w:rsidR="00827035" w:rsidRDefault="00827035" w:rsidP="00827035">
      <w:pPr>
        <w:pStyle w:val="Listecouleur-Accent11"/>
        <w:rPr>
          <w:rFonts w:ascii="Arial" w:hAnsi="Arial" w:cs="Arial"/>
          <w:sz w:val="24"/>
          <w:szCs w:val="24"/>
        </w:rPr>
      </w:pPr>
      <w:r>
        <w:rPr>
          <w:noProof/>
        </w:rPr>
        <mc:AlternateContent>
          <mc:Choice Requires="wps">
            <w:drawing>
              <wp:anchor distT="0" distB="0" distL="114300" distR="114300" simplePos="0" relativeHeight="251655680" behindDoc="1" locked="0" layoutInCell="1" allowOverlap="1" wp14:anchorId="133CD141" wp14:editId="6B98FA01">
                <wp:simplePos x="0" y="0"/>
                <wp:positionH relativeFrom="column">
                  <wp:posOffset>-142875</wp:posOffset>
                </wp:positionH>
                <wp:positionV relativeFrom="paragraph">
                  <wp:posOffset>62230</wp:posOffset>
                </wp:positionV>
                <wp:extent cx="6944360" cy="271145"/>
                <wp:effectExtent l="0" t="0" r="8890" b="0"/>
                <wp:wrapNone/>
                <wp:docPr id="7" name="Zone de texte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4360" cy="266700"/>
                        </a:xfrm>
                        <a:prstGeom prst="rect">
                          <a:avLst/>
                        </a:prstGeom>
                        <a:solidFill>
                          <a:srgbClr val="548DD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7035" w:rsidRDefault="00827035" w:rsidP="00827035">
                            <w:pPr>
                              <w:shd w:val="clear" w:color="auto" w:fill="548DD4"/>
                              <w:rPr>
                                <w:rFonts w:ascii="Arial" w:hAnsi="Arial" w:cs="Arial"/>
                                <w:color w:val="FFFFFF"/>
                                <w:sz w:val="24"/>
                                <w:szCs w:val="24"/>
                              </w:rPr>
                            </w:pPr>
                            <w:r>
                              <w:rPr>
                                <w:rFonts w:ascii="Arial" w:hAnsi="Arial" w:cs="Arial"/>
                                <w:color w:val="FFFFFF"/>
                                <w:sz w:val="24"/>
                                <w:szCs w:val="24"/>
                              </w:rPr>
                              <w:t>ASSURANCE</w:t>
                            </w:r>
                          </w:p>
                        </w:txbxContent>
                      </wps:txbx>
                      <wps:bodyPr rot="0" vertOverflow="clip" horzOverflow="clip"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33CD141" id="Zone de texte 7" o:spid="_x0000_s1033" type="#_x0000_t202" style="position:absolute;left:0;text-align:left;margin-left:-11.25pt;margin-top:4.9pt;width:546.8pt;height:21.35pt;z-index:-2516608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" fillcolor="#548dd4" stroked="f">
                <v:textbox style="mso-fit-shape-to-text:t">
                  <w:txbxContent>
                    <w:p w:rsidR="00827035" w:rsidRDefault="00827035" w:rsidP="00827035">
                      <w:pPr>
                        <w:shd w:val="clear" w:color="auto" w:fill="548DD4"/>
                        <w:rPr>
                          <w:rFonts w:ascii="Arial" w:hAnsi="Arial" w:cs="Arial"/>
                          <w:color w:val="FFFFFF"/>
                          <w:sz w:val="24"/>
                          <w:szCs w:val="24"/>
                        </w:rPr>
                      </w:pPr>
                      <w:r>
                        <w:rPr>
                          <w:rFonts w:ascii="Arial" w:hAnsi="Arial" w:cs="Arial"/>
                          <w:color w:val="FFFFFF"/>
                          <w:sz w:val="24"/>
                          <w:szCs w:val="24"/>
                        </w:rPr>
                        <w:t>ASSURANCE</w:t>
                      </w:r>
                    </w:p>
                  </w:txbxContent>
                </v:textbox>
              </v:shape>
            </w:pict>
          </mc:Fallback>
        </mc:AlternateContent>
      </w:r>
    </w:p>
    <w:p w:rsidR="00827035" w:rsidRDefault="00827035" w:rsidP="00827035">
      <w:pPr>
        <w:rPr>
          <w:rFonts w:ascii="Arial" w:hAnsi="Arial" w:cs="Arial"/>
        </w:rPr>
      </w:pPr>
    </w:p>
    <w:p w:rsidR="00B51B2C" w:rsidRDefault="00B51B2C" w:rsidP="00827035">
      <w:pPr>
        <w:rPr>
          <w:rFonts w:ascii="Arial" w:hAnsi="Arial" w:cs="Arial"/>
        </w:rPr>
      </w:pPr>
    </w:p>
    <w:p w:rsidR="00827035" w:rsidRDefault="00827035" w:rsidP="00827035">
      <w:pPr>
        <w:rPr>
          <w:rFonts w:ascii="Arial" w:hAnsi="Arial" w:cs="Arial"/>
        </w:rPr>
      </w:pPr>
      <w:r>
        <w:rPr>
          <w:rFonts w:ascii="Arial" w:hAnsi="Arial" w:cs="Arial"/>
        </w:rPr>
        <w:t>Tous nos séjours sont couverts par APAC Assurance, en responsabilité civile de base, protection juridique, assurance des personnes, assistance des personnes (assistance rapatriement sanitaire), assurance des biens.</w:t>
      </w:r>
    </w:p>
    <w:p w:rsidR="00827035" w:rsidRDefault="00827035" w:rsidP="00827035">
      <w:pPr>
        <w:rPr>
          <w:rFonts w:ascii="Arial" w:hAnsi="Arial" w:cs="Arial"/>
          <w:bCs/>
        </w:rPr>
      </w:pPr>
      <w:r>
        <w:rPr>
          <w:rFonts w:ascii="Arial" w:hAnsi="Arial" w:cs="Arial"/>
          <w:bCs/>
        </w:rPr>
        <w:t>En cas d’accident corporel, l’assurance intervient en complément des remboursements de la Sécurité Sociale et de votre mutuelle.</w:t>
      </w:r>
    </w:p>
    <w:p w:rsidR="00180909" w:rsidRPr="00180909" w:rsidRDefault="00180909" w:rsidP="00180909">
      <w:pPr>
        <w:spacing w:before="224"/>
        <w:rPr>
          <w:rFonts w:ascii="AlphaLigue" w:hAnsi="AlphaLigue"/>
          <w:b/>
          <w:iCs/>
          <w:color w:val="800000"/>
          <w:sz w:val="24"/>
          <w:szCs w:val="24"/>
        </w:rPr>
      </w:pPr>
    </w:p>
    <w:p w:rsidR="00180909" w:rsidRDefault="00180909" w:rsidP="00180909">
      <w:pPr>
        <w:pStyle w:val="Paragraphedeliste"/>
        <w:spacing w:before="224"/>
        <w:ind w:left="808"/>
        <w:jc w:val="center"/>
        <w:rPr>
          <w:rFonts w:ascii="AlphaLigue" w:hAnsi="AlphaLigue"/>
          <w:b/>
          <w:iCs/>
          <w:color w:val="800000"/>
          <w:sz w:val="48"/>
          <w:szCs w:val="52"/>
        </w:rPr>
      </w:pPr>
      <w:r>
        <w:rPr>
          <w:rFonts w:eastAsiaTheme="minorHAnsi"/>
          <w:noProof/>
          <w:sz w:val="24"/>
          <w:szCs w:val="24"/>
        </w:rPr>
        <mc:AlternateContent>
          <mc:Choice Requires="wps">
            <w:drawing>
              <wp:anchor distT="0" distB="0" distL="114300" distR="114300" simplePos="0" relativeHeight="251680768" behindDoc="0" locked="0" layoutInCell="1" allowOverlap="1" wp14:anchorId="09F43D68" wp14:editId="79E470C1">
                <wp:simplePos x="0" y="0"/>
                <wp:positionH relativeFrom="character">
                  <wp:posOffset>-3579495</wp:posOffset>
                </wp:positionH>
                <wp:positionV relativeFrom="line">
                  <wp:posOffset>15240</wp:posOffset>
                </wp:positionV>
                <wp:extent cx="6419850" cy="1609725"/>
                <wp:effectExtent l="19050" t="19050" r="19050" b="28575"/>
                <wp:wrapNone/>
                <wp:docPr id="674792779" name="Zone de texte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9850" cy="1609725"/>
                        </a:xfrm>
                        <a:prstGeom prst="rect">
                          <a:avLst/>
                        </a:prstGeom>
                        <a:solidFill>
                          <a:srgbClr val="C0504D"/>
                        </a:solidFill>
                        <a:ln w="38100">
                          <a:solidFill>
                            <a:srgbClr val="F2F2F2"/>
                          </a:solidFill>
                          <a:miter lim="800000"/>
                          <a:headEnd/>
                          <a:tailEnd/>
                        </a:ln>
                        <a:effectLst/>
                        <a:extLst>
                          <a:ext uri="{AF507438-7753-43E0-B8FC-AC1667EBCBE1}">
                            <a14:hiddenEffects xmlns:a14="http://schemas.microsoft.com/office/drawing/2010/main">
                              <a:effectLst>
                                <a:outerShdw blurRad="63500" dist="29783" dir="3885598" algn="ctr" rotWithShape="0">
                                  <a:srgbClr val="622423">
                                    <a:alpha val="50000"/>
                                  </a:srgbClr>
                                </a:outerShdw>
                              </a:effectLst>
                            </a14:hiddenEffects>
                          </a:ext>
                        </a:extLst>
                      </wps:spPr>
                      <wps:txbx>
                        <w:txbxContent>
                          <w:p w:rsidR="00180909" w:rsidRDefault="00180909" w:rsidP="00180909">
                            <w:pPr>
                              <w:spacing w:line="276" w:lineRule="auto"/>
                              <w:rPr>
                                <w:rFonts w:ascii="Arial" w:hAnsi="Arial" w:cs="Arial"/>
                                <w:b/>
                                <w:bCs/>
                                <w:color w:val="FFFFFF"/>
                                <w:sz w:val="24"/>
                                <w:szCs w:val="24"/>
                              </w:rPr>
                            </w:pPr>
                            <w:r w:rsidRPr="001F4833">
                              <w:rPr>
                                <w:rFonts w:ascii="Arial" w:hAnsi="Arial" w:cs="Arial"/>
                                <w:b/>
                                <w:bCs/>
                                <w:color w:val="FFFFFF"/>
                                <w:sz w:val="24"/>
                                <w:szCs w:val="24"/>
                              </w:rPr>
                              <w:t xml:space="preserve">Documents à remplir en ligne dès que possible : </w:t>
                            </w:r>
                          </w:p>
                          <w:p w:rsidR="00180909" w:rsidRPr="001F4833" w:rsidRDefault="00180909" w:rsidP="00180909">
                            <w:pPr>
                              <w:spacing w:line="276" w:lineRule="auto"/>
                              <w:rPr>
                                <w:rFonts w:ascii="Arial" w:hAnsi="Arial" w:cs="Arial"/>
                                <w:b/>
                                <w:bCs/>
                                <w:color w:val="FFFFFF"/>
                                <w:sz w:val="24"/>
                                <w:szCs w:val="24"/>
                              </w:rPr>
                            </w:pPr>
                          </w:p>
                          <w:p w:rsidR="00180909" w:rsidRDefault="00180909" w:rsidP="00180909">
                            <w:pPr>
                              <w:spacing w:line="276" w:lineRule="auto"/>
                              <w:rPr>
                                <w:rFonts w:ascii="Arial" w:hAnsi="Arial" w:cs="Arial"/>
                                <w:color w:val="FFFFFF"/>
                              </w:rPr>
                            </w:pPr>
                            <w:r>
                              <w:rPr>
                                <w:rFonts w:ascii="Arial" w:hAnsi="Arial" w:cs="Arial"/>
                                <w:color w:val="FFFFFF"/>
                                <w:sz w:val="24"/>
                                <w:szCs w:val="24"/>
                              </w:rPr>
                              <w:t xml:space="preserve">- la fiche sanitaire complétée et signée </w:t>
                            </w:r>
                            <w:r>
                              <w:rPr>
                                <w:rFonts w:ascii="Arial" w:hAnsi="Arial" w:cs="Arial"/>
                                <w:color w:val="FFFFFF"/>
                              </w:rPr>
                              <w:t>(attention cette fiche revêt un caractère très important en cas de problème médical ou d’accident)</w:t>
                            </w:r>
                          </w:p>
                          <w:p w:rsidR="00180909" w:rsidRDefault="00180909" w:rsidP="00180909">
                            <w:pPr>
                              <w:spacing w:line="276" w:lineRule="auto"/>
                              <w:rPr>
                                <w:rFonts w:ascii="Arial" w:hAnsi="Arial" w:cs="Arial"/>
                                <w:color w:val="FFFFFF"/>
                                <w:sz w:val="24"/>
                                <w:szCs w:val="24"/>
                              </w:rPr>
                            </w:pPr>
                            <w:r>
                              <w:rPr>
                                <w:rFonts w:ascii="Arial" w:hAnsi="Arial" w:cs="Arial"/>
                                <w:color w:val="FFFFFF"/>
                                <w:sz w:val="24"/>
                                <w:szCs w:val="24"/>
                              </w:rPr>
                              <w:t xml:space="preserve">- </w:t>
                            </w:r>
                            <w:r>
                              <w:rPr>
                                <w:rFonts w:ascii="Arial" w:hAnsi="Arial" w:cs="Arial"/>
                                <w:bCs/>
                                <w:color w:val="FFFFFF"/>
                                <w:sz w:val="24"/>
                                <w:szCs w:val="24"/>
                              </w:rPr>
                              <w:t>la photocopie de l’attestation de votre CPAM</w:t>
                            </w:r>
                            <w:r>
                              <w:rPr>
                                <w:rFonts w:ascii="Arial" w:hAnsi="Arial" w:cs="Arial"/>
                                <w:bCs/>
                                <w:color w:val="FFFFFF"/>
                              </w:rPr>
                              <w:t>)</w:t>
                            </w:r>
                          </w:p>
                          <w:p w:rsidR="00180909" w:rsidRDefault="00180909" w:rsidP="00180909">
                            <w:pPr>
                              <w:spacing w:line="276" w:lineRule="auto"/>
                              <w:rPr>
                                <w:rFonts w:ascii="Arial" w:hAnsi="Arial" w:cs="Arial"/>
                                <w:color w:val="FFFFFF"/>
                                <w:sz w:val="24"/>
                                <w:szCs w:val="24"/>
                              </w:rPr>
                            </w:pPr>
                            <w:r>
                              <w:rPr>
                                <w:rFonts w:ascii="Arial" w:hAnsi="Arial" w:cs="Arial"/>
                                <w:color w:val="FFFFFF"/>
                                <w:sz w:val="24"/>
                                <w:szCs w:val="24"/>
                              </w:rPr>
                              <w:t>- l’autorisation au droit à l’image</w:t>
                            </w:r>
                          </w:p>
                          <w:p w:rsidR="00180909" w:rsidRDefault="00180909" w:rsidP="00180909">
                            <w:pPr>
                              <w:spacing w:line="276" w:lineRule="auto"/>
                              <w:rPr>
                                <w:rFonts w:ascii="Arial" w:hAnsi="Arial" w:cs="Arial"/>
                                <w:color w:val="FFFFFF"/>
                                <w:sz w:val="24"/>
                                <w:szCs w:val="24"/>
                              </w:rPr>
                            </w:pPr>
                            <w:r>
                              <w:rPr>
                                <w:rFonts w:ascii="Arial" w:hAnsi="Arial" w:cs="Arial"/>
                                <w:color w:val="FFFFFF"/>
                                <w:sz w:val="24"/>
                                <w:szCs w:val="24"/>
                              </w:rPr>
                              <w:t>- la photocopie des pages de vaccination du carnet de santé</w:t>
                            </w:r>
                          </w:p>
                          <w:p w:rsidR="00180909" w:rsidRDefault="00180909" w:rsidP="00180909"/>
                        </w:txbxContent>
                      </wps:txbx>
                      <wps:bodyPr rot="0" vertOverflow="clip" horzOverflow="clip"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9F43D68" id="Zone de texte 10" o:spid="_x0000_s1034" type="#_x0000_t202" style="position:absolute;margin-left:-281.85pt;margin-top:1.2pt;width:505.5pt;height:126.75pt;z-index:251680768;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" fillcolor="#c0504d" strokecolor="#f2f2f2" strokeweight="3pt">
                <v:shadow color="#622423" opacity=".5" offset="1pt,.74833mm"/>
                <v:textbox>
                  <w:txbxContent>
                    <w:p w:rsidR="00180909" w:rsidRDefault="00180909" w:rsidP="00180909">
                      <w:pPr>
                        <w:spacing w:line="276" w:lineRule="auto"/>
                        <w:rPr>
                          <w:rFonts w:ascii="Arial" w:hAnsi="Arial" w:cs="Arial"/>
                          <w:b/>
                          <w:bCs/>
                          <w:color w:val="FFFFFF"/>
                          <w:sz w:val="24"/>
                          <w:szCs w:val="24"/>
                        </w:rPr>
                      </w:pPr>
                      <w:r w:rsidRPr="001F4833">
                        <w:rPr>
                          <w:rFonts w:ascii="Arial" w:hAnsi="Arial" w:cs="Arial"/>
                          <w:b/>
                          <w:bCs/>
                          <w:color w:val="FFFFFF"/>
                          <w:sz w:val="24"/>
                          <w:szCs w:val="24"/>
                        </w:rPr>
                        <w:t xml:space="preserve">Documents à remplir en ligne dès que possible : </w:t>
                      </w:r>
                    </w:p>
                    <w:p w:rsidR="00180909" w:rsidRPr="001F4833" w:rsidRDefault="00180909" w:rsidP="00180909">
                      <w:pPr>
                        <w:spacing w:line="276" w:lineRule="auto"/>
                        <w:rPr>
                          <w:rFonts w:ascii="Arial" w:hAnsi="Arial" w:cs="Arial"/>
                          <w:b/>
                          <w:bCs/>
                          <w:color w:val="FFFFFF"/>
                          <w:sz w:val="24"/>
                          <w:szCs w:val="24"/>
                        </w:rPr>
                      </w:pPr>
                    </w:p>
                    <w:p w:rsidR="00180909" w:rsidRDefault="00180909" w:rsidP="00180909">
                      <w:pPr>
                        <w:spacing w:line="276" w:lineRule="auto"/>
                        <w:rPr>
                          <w:rFonts w:ascii="Arial" w:hAnsi="Arial" w:cs="Arial"/>
                          <w:color w:val="FFFFFF"/>
                        </w:rPr>
                      </w:pPr>
                      <w:r>
                        <w:rPr>
                          <w:rFonts w:ascii="Arial" w:hAnsi="Arial" w:cs="Arial"/>
                          <w:color w:val="FFFFFF"/>
                          <w:sz w:val="24"/>
                          <w:szCs w:val="24"/>
                        </w:rPr>
                        <w:t xml:space="preserve">- la fiche sanitaire complétée et signée </w:t>
                      </w:r>
                      <w:r>
                        <w:rPr>
                          <w:rFonts w:ascii="Arial" w:hAnsi="Arial" w:cs="Arial"/>
                          <w:color w:val="FFFFFF"/>
                        </w:rPr>
                        <w:t>(attention cette fiche revêt un caractère très important en cas de problème médical ou d’accident)</w:t>
                      </w:r>
                    </w:p>
                    <w:p w:rsidR="00180909" w:rsidRDefault="00180909" w:rsidP="00180909">
                      <w:pPr>
                        <w:spacing w:line="276" w:lineRule="auto"/>
                        <w:rPr>
                          <w:rFonts w:ascii="Arial" w:hAnsi="Arial" w:cs="Arial"/>
                          <w:color w:val="FFFFFF"/>
                          <w:sz w:val="24"/>
                          <w:szCs w:val="24"/>
                        </w:rPr>
                      </w:pPr>
                      <w:r>
                        <w:rPr>
                          <w:rFonts w:ascii="Arial" w:hAnsi="Arial" w:cs="Arial"/>
                          <w:color w:val="FFFFFF"/>
                          <w:sz w:val="24"/>
                          <w:szCs w:val="24"/>
                        </w:rPr>
                        <w:t xml:space="preserve">- </w:t>
                      </w:r>
                      <w:r>
                        <w:rPr>
                          <w:rFonts w:ascii="Arial" w:hAnsi="Arial" w:cs="Arial"/>
                          <w:bCs/>
                          <w:color w:val="FFFFFF"/>
                          <w:sz w:val="24"/>
                          <w:szCs w:val="24"/>
                        </w:rPr>
                        <w:t>la photocopie de l’attestation de votre CPAM</w:t>
                      </w:r>
                      <w:r>
                        <w:rPr>
                          <w:rFonts w:ascii="Arial" w:hAnsi="Arial" w:cs="Arial"/>
                          <w:bCs/>
                          <w:color w:val="FFFFFF"/>
                        </w:rPr>
                        <w:t>)</w:t>
                      </w:r>
                    </w:p>
                    <w:p w:rsidR="00180909" w:rsidRDefault="00180909" w:rsidP="00180909">
                      <w:pPr>
                        <w:spacing w:line="276" w:lineRule="auto"/>
                        <w:rPr>
                          <w:rFonts w:ascii="Arial" w:hAnsi="Arial" w:cs="Arial"/>
                          <w:color w:val="FFFFFF"/>
                          <w:sz w:val="24"/>
                          <w:szCs w:val="24"/>
                        </w:rPr>
                      </w:pPr>
                      <w:r>
                        <w:rPr>
                          <w:rFonts w:ascii="Arial" w:hAnsi="Arial" w:cs="Arial"/>
                          <w:color w:val="FFFFFF"/>
                          <w:sz w:val="24"/>
                          <w:szCs w:val="24"/>
                        </w:rPr>
                        <w:t>- l’autorisation au droit à l’image</w:t>
                      </w:r>
                    </w:p>
                    <w:p w:rsidR="00180909" w:rsidRDefault="00180909" w:rsidP="00180909">
                      <w:pPr>
                        <w:spacing w:line="276" w:lineRule="auto"/>
                        <w:rPr>
                          <w:rFonts w:ascii="Arial" w:hAnsi="Arial" w:cs="Arial"/>
                          <w:color w:val="FFFFFF"/>
                          <w:sz w:val="24"/>
                          <w:szCs w:val="24"/>
                        </w:rPr>
                      </w:pPr>
                      <w:r>
                        <w:rPr>
                          <w:rFonts w:ascii="Arial" w:hAnsi="Arial" w:cs="Arial"/>
                          <w:color w:val="FFFFFF"/>
                          <w:sz w:val="24"/>
                          <w:szCs w:val="24"/>
                        </w:rPr>
                        <w:t>- la photocopie des pages de vaccination du carnet de santé</w:t>
                      </w:r>
                    </w:p>
                    <w:p w:rsidR="00180909" w:rsidRDefault="00180909" w:rsidP="00180909"/>
                  </w:txbxContent>
                </v:textbox>
                <w10:wrap anchory="line"/>
              </v:shape>
            </w:pict>
          </mc:Fallback>
        </mc:AlternateContent>
      </w:r>
    </w:p>
    <w:p w:rsidR="00180909" w:rsidRDefault="00180909" w:rsidP="00180909">
      <w:pPr>
        <w:pStyle w:val="Paragraphedeliste"/>
        <w:spacing w:before="224"/>
        <w:ind w:left="808"/>
        <w:jc w:val="center"/>
        <w:rPr>
          <w:rFonts w:ascii="AlphaLigue" w:hAnsi="AlphaLigue"/>
          <w:b/>
          <w:iCs/>
          <w:color w:val="800000"/>
          <w:sz w:val="48"/>
          <w:szCs w:val="52"/>
        </w:rPr>
      </w:pPr>
    </w:p>
    <w:p w:rsidR="00827035" w:rsidRDefault="00827035" w:rsidP="00827035">
      <w:pPr>
        <w:rPr>
          <w:rFonts w:ascii="Arial" w:hAnsi="Arial" w:cs="Arial"/>
        </w:rPr>
      </w:pPr>
    </w:p>
    <w:p w:rsidR="00827035" w:rsidRDefault="00827035" w:rsidP="00827035">
      <w:pPr>
        <w:rPr>
          <w:rFonts w:ascii="Arial" w:hAnsi="Arial" w:cs="Arial"/>
        </w:rPr>
      </w:pPr>
    </w:p>
    <w:p w:rsidR="00827035" w:rsidRDefault="00827035" w:rsidP="00827035">
      <w:pPr>
        <w:rPr>
          <w:rFonts w:ascii="Arial" w:hAnsi="Arial" w:cs="Arial"/>
        </w:rPr>
      </w:pPr>
    </w:p>
    <w:p w:rsidR="00827035" w:rsidRDefault="00827035" w:rsidP="00827035">
      <w:pPr>
        <w:tabs>
          <w:tab w:val="left" w:pos="142"/>
        </w:tabs>
        <w:jc w:val="both"/>
        <w:rPr>
          <w:rFonts w:ascii="Arial" w:hAnsi="Arial" w:cs="Arial"/>
          <w:b/>
          <w:sz w:val="22"/>
          <w:szCs w:val="22"/>
        </w:rPr>
      </w:pPr>
      <w:r>
        <w:rPr>
          <w:rFonts w:ascii="Arial" w:hAnsi="Arial" w:cs="Arial"/>
          <w:b/>
          <w:sz w:val="22"/>
          <w:szCs w:val="22"/>
        </w:rPr>
        <w:fldChar w:fldCharType="begin" w:fldLock="1"/>
      </w:r>
      <w:r>
        <w:rPr>
          <w:rFonts w:ascii="Arial" w:hAnsi="Arial" w:cs="Arial"/>
          <w:b/>
          <w:sz w:val="22"/>
          <w:szCs w:val="22"/>
        </w:rPr>
        <w:instrText xml:space="preserve"> USERPROPERTY  \* MERGEFORMAT </w:instrText>
      </w:r>
      <w:r>
        <w:rPr>
          <w:rFonts w:ascii="Arial" w:hAnsi="Arial" w:cs="Arial"/>
          <w:b/>
          <w:sz w:val="22"/>
          <w:szCs w:val="22"/>
        </w:rPr>
        <w:fldChar w:fldCharType="end"/>
      </w:r>
    </w:p>
    <w:p w:rsidR="00583923" w:rsidRPr="00FF7395" w:rsidRDefault="00583923" w:rsidP="00827035">
      <w:pPr>
        <w:autoSpaceDE w:val="0"/>
        <w:autoSpaceDN w:val="0"/>
        <w:adjustRightInd w:val="0"/>
        <w:jc w:val="center"/>
        <w:rPr>
          <w:rFonts w:ascii="Corbel,BoldItalic" w:hAnsi="Corbel,BoldItalic" w:cs="Corbel,BoldItalic"/>
          <w:b/>
          <w:bCs/>
          <w:i/>
          <w:iCs/>
          <w:sz w:val="44"/>
          <w:szCs w:val="46"/>
        </w:rPr>
      </w:pPr>
      <w:r w:rsidRPr="00FF7395">
        <w:rPr>
          <w:rFonts w:ascii="Corbel,BoldItalic" w:hAnsi="Corbel,BoldItalic" w:cs="Corbel,BoldItalic"/>
          <w:b/>
          <w:bCs/>
          <w:i/>
          <w:iCs/>
          <w:sz w:val="44"/>
          <w:szCs w:val="46"/>
        </w:rPr>
        <w:lastRenderedPageBreak/>
        <w:t>POUR DES SEJOURS LAIQUES !</w:t>
      </w:r>
    </w:p>
    <w:p w:rsidR="00583923" w:rsidRDefault="00583923" w:rsidP="00827035">
      <w:pPr>
        <w:autoSpaceDE w:val="0"/>
        <w:autoSpaceDN w:val="0"/>
        <w:adjustRightInd w:val="0"/>
        <w:jc w:val="center"/>
        <w:rPr>
          <w:rFonts w:ascii="Corbel,BoldItalic" w:hAnsi="Corbel,BoldItalic" w:cs="Corbel,BoldItalic"/>
          <w:b/>
          <w:bCs/>
          <w:i/>
          <w:iCs/>
          <w:sz w:val="30"/>
          <w:szCs w:val="32"/>
        </w:rPr>
      </w:pPr>
    </w:p>
    <w:p w:rsidR="00827035" w:rsidRDefault="00827035" w:rsidP="00827035">
      <w:pPr>
        <w:autoSpaceDE w:val="0"/>
        <w:autoSpaceDN w:val="0"/>
        <w:adjustRightInd w:val="0"/>
        <w:jc w:val="center"/>
        <w:rPr>
          <w:rFonts w:ascii="Corbel,BoldItalic" w:hAnsi="Corbel,BoldItalic" w:cs="Corbel,BoldItalic"/>
          <w:b/>
          <w:bCs/>
          <w:i/>
          <w:iCs/>
          <w:sz w:val="30"/>
          <w:szCs w:val="32"/>
        </w:rPr>
      </w:pPr>
      <w:r>
        <w:rPr>
          <w:rFonts w:ascii="Corbel,BoldItalic" w:hAnsi="Corbel,BoldItalic" w:cs="Corbel,BoldItalic"/>
          <w:b/>
          <w:bCs/>
          <w:i/>
          <w:iCs/>
          <w:sz w:val="30"/>
          <w:szCs w:val="32"/>
        </w:rPr>
        <w:t>Privilégier le collectif, choisir le vivre ensemble, favoriser le respect de tous, mettre les appartenances en suspens…</w:t>
      </w:r>
    </w:p>
    <w:p w:rsidR="00827035" w:rsidRDefault="00827035" w:rsidP="00827035">
      <w:pPr>
        <w:autoSpaceDE w:val="0"/>
        <w:autoSpaceDN w:val="0"/>
        <w:adjustRightInd w:val="0"/>
        <w:rPr>
          <w:rFonts w:ascii="Corbel,BoldItalic" w:hAnsi="Corbel,BoldItalic" w:cs="Corbel,BoldItalic"/>
          <w:b/>
          <w:bCs/>
          <w:i/>
          <w:iCs/>
          <w:sz w:val="30"/>
          <w:szCs w:val="32"/>
        </w:rPr>
      </w:pPr>
    </w:p>
    <w:p w:rsidR="00827035" w:rsidRDefault="00827035" w:rsidP="00827035">
      <w:pPr>
        <w:autoSpaceDE w:val="0"/>
        <w:autoSpaceDN w:val="0"/>
        <w:adjustRightInd w:val="0"/>
        <w:jc w:val="both"/>
        <w:rPr>
          <w:rFonts w:cs="Corbel,Bold"/>
          <w:b/>
          <w:bCs/>
          <w:sz w:val="22"/>
          <w:szCs w:val="24"/>
        </w:rPr>
      </w:pPr>
      <w:r>
        <w:rPr>
          <w:rFonts w:cs="Corbel,Bold"/>
          <w:b/>
          <w:bCs/>
          <w:sz w:val="22"/>
          <w:szCs w:val="24"/>
        </w:rPr>
        <w:t>L’article 3 de nos statuts, notre objet :</w:t>
      </w:r>
    </w:p>
    <w:p w:rsidR="00827035" w:rsidRDefault="00827035" w:rsidP="00827035">
      <w:pPr>
        <w:autoSpaceDE w:val="0"/>
        <w:autoSpaceDN w:val="0"/>
        <w:adjustRightInd w:val="0"/>
        <w:jc w:val="both"/>
        <w:rPr>
          <w:rFonts w:cs="Corbel,Italic"/>
          <w:iCs/>
          <w:sz w:val="22"/>
          <w:szCs w:val="24"/>
        </w:rPr>
      </w:pPr>
    </w:p>
    <w:p w:rsidR="00827035" w:rsidRDefault="00827035" w:rsidP="00827035">
      <w:pPr>
        <w:autoSpaceDE w:val="0"/>
        <w:autoSpaceDN w:val="0"/>
        <w:adjustRightInd w:val="0"/>
        <w:jc w:val="both"/>
        <w:rPr>
          <w:rFonts w:cs="Corbel,Italic"/>
          <w:iCs/>
          <w:sz w:val="22"/>
          <w:szCs w:val="24"/>
        </w:rPr>
      </w:pPr>
      <w:r>
        <w:rPr>
          <w:rFonts w:cs="Corbel,Italic"/>
          <w:iCs/>
          <w:sz w:val="22"/>
          <w:szCs w:val="24"/>
        </w:rPr>
        <w:t xml:space="preserve">« La Ligue de l’Enseignement, fédération départementale de l’Ardèche, dite fédération des </w:t>
      </w:r>
      <w:proofErr w:type="spellStart"/>
      <w:r>
        <w:rPr>
          <w:rFonts w:cs="Corbel,Italic"/>
          <w:iCs/>
          <w:sz w:val="22"/>
          <w:szCs w:val="24"/>
        </w:rPr>
        <w:t>oeuvres</w:t>
      </w:r>
      <w:proofErr w:type="spellEnd"/>
      <w:r>
        <w:rPr>
          <w:rFonts w:cs="Corbel,Italic"/>
          <w:iCs/>
          <w:sz w:val="22"/>
          <w:szCs w:val="24"/>
        </w:rPr>
        <w:t xml:space="preserve"> laïques de l’Ardèche fondée en 1931, a pour but, au service de l’idéal laïque, démocratique et républicain, de contribuer au progrès de l’éducation sous toutes ses formes.</w:t>
      </w:r>
    </w:p>
    <w:p w:rsidR="00827035" w:rsidRDefault="00827035" w:rsidP="00827035">
      <w:pPr>
        <w:autoSpaceDE w:val="0"/>
        <w:autoSpaceDN w:val="0"/>
        <w:adjustRightInd w:val="0"/>
        <w:jc w:val="both"/>
        <w:rPr>
          <w:rFonts w:cs="Corbel,Italic"/>
          <w:iCs/>
          <w:sz w:val="22"/>
          <w:szCs w:val="24"/>
        </w:rPr>
      </w:pPr>
      <w:r>
        <w:rPr>
          <w:rFonts w:cs="Corbel,Italic"/>
          <w:iCs/>
          <w:sz w:val="22"/>
          <w:szCs w:val="24"/>
        </w:rPr>
        <w:t>Elle fédère et rassemble des personnes morales et des membres animés du même esprit.</w:t>
      </w:r>
    </w:p>
    <w:p w:rsidR="00827035" w:rsidRDefault="00827035" w:rsidP="00827035">
      <w:pPr>
        <w:autoSpaceDE w:val="0"/>
        <w:autoSpaceDN w:val="0"/>
        <w:adjustRightInd w:val="0"/>
        <w:jc w:val="both"/>
        <w:rPr>
          <w:rFonts w:cs="Corbel,Italic"/>
          <w:iCs/>
          <w:sz w:val="22"/>
          <w:szCs w:val="24"/>
        </w:rPr>
      </w:pPr>
      <w:r>
        <w:rPr>
          <w:rFonts w:cs="Corbel,Italic"/>
          <w:iCs/>
          <w:sz w:val="22"/>
          <w:szCs w:val="24"/>
        </w:rPr>
        <w:t>Mouvement d’Education Populaire, elle invite les hommes et les femmes à débattre et agir afin :</w:t>
      </w:r>
    </w:p>
    <w:p w:rsidR="00827035" w:rsidRDefault="00827035" w:rsidP="00827035">
      <w:pPr>
        <w:autoSpaceDE w:val="0"/>
        <w:autoSpaceDN w:val="0"/>
        <w:adjustRightInd w:val="0"/>
        <w:jc w:val="both"/>
        <w:rPr>
          <w:rFonts w:cs="AlphaLigue"/>
          <w:sz w:val="22"/>
          <w:szCs w:val="24"/>
        </w:rPr>
      </w:pPr>
    </w:p>
    <w:p w:rsidR="00827035" w:rsidRDefault="00827035" w:rsidP="00827035">
      <w:pPr>
        <w:autoSpaceDE w:val="0"/>
        <w:autoSpaceDN w:val="0"/>
        <w:adjustRightInd w:val="0"/>
        <w:jc w:val="both"/>
        <w:rPr>
          <w:rFonts w:cs="Corbel,Italic"/>
          <w:iCs/>
          <w:sz w:val="22"/>
          <w:szCs w:val="24"/>
        </w:rPr>
      </w:pPr>
      <w:r>
        <w:rPr>
          <w:rFonts w:cs="Corbel,Italic"/>
          <w:iCs/>
          <w:sz w:val="22"/>
          <w:szCs w:val="24"/>
        </w:rPr>
        <w:t>De permettre à chacun de comprendre la société où il vit, de s’y situer, de s’y exprimer et d’agir en citoyen afin de favoriser à tous les niveaux politiques le développement d’une vie démocratique laïque, soucieuse de justice sociale et attachée à la paix.</w:t>
      </w:r>
    </w:p>
    <w:p w:rsidR="00827035" w:rsidRDefault="00827035" w:rsidP="00827035">
      <w:pPr>
        <w:autoSpaceDE w:val="0"/>
        <w:autoSpaceDN w:val="0"/>
        <w:adjustRightInd w:val="0"/>
        <w:jc w:val="both"/>
        <w:rPr>
          <w:rFonts w:cs="AlphaLigue"/>
          <w:sz w:val="22"/>
          <w:szCs w:val="24"/>
        </w:rPr>
      </w:pPr>
    </w:p>
    <w:p w:rsidR="00827035" w:rsidRDefault="00827035" w:rsidP="00827035">
      <w:pPr>
        <w:autoSpaceDE w:val="0"/>
        <w:autoSpaceDN w:val="0"/>
        <w:adjustRightInd w:val="0"/>
        <w:jc w:val="both"/>
        <w:rPr>
          <w:rFonts w:cs="Corbel,Italic"/>
          <w:iCs/>
          <w:sz w:val="22"/>
          <w:szCs w:val="24"/>
        </w:rPr>
      </w:pPr>
      <w:r>
        <w:rPr>
          <w:rFonts w:cs="Corbel,Italic"/>
          <w:iCs/>
          <w:sz w:val="22"/>
          <w:szCs w:val="24"/>
        </w:rPr>
        <w:t>De développer toutes les initiatives collectives et associatives favorisant l’épanouissement le plus large des personnes par un égal accès de tous à</w:t>
      </w:r>
    </w:p>
    <w:p w:rsidR="00827035" w:rsidRDefault="00827035" w:rsidP="00827035">
      <w:pPr>
        <w:autoSpaceDE w:val="0"/>
        <w:autoSpaceDN w:val="0"/>
        <w:adjustRightInd w:val="0"/>
        <w:jc w:val="both"/>
        <w:rPr>
          <w:rFonts w:cs="Corbel,Italic"/>
          <w:iCs/>
          <w:sz w:val="22"/>
          <w:szCs w:val="24"/>
        </w:rPr>
      </w:pPr>
      <w:proofErr w:type="gramStart"/>
      <w:r>
        <w:rPr>
          <w:rFonts w:cs="Corbel,Italic"/>
          <w:iCs/>
          <w:sz w:val="22"/>
          <w:szCs w:val="24"/>
        </w:rPr>
        <w:t>l’éducation</w:t>
      </w:r>
      <w:proofErr w:type="gramEnd"/>
      <w:r>
        <w:rPr>
          <w:rFonts w:cs="Corbel,Italic"/>
          <w:iCs/>
          <w:sz w:val="22"/>
          <w:szCs w:val="24"/>
        </w:rPr>
        <w:t>, à la formation, à la vie professionnelle, à la culture, à la communication, aux sports, aux vacances et aux loisirs.</w:t>
      </w:r>
    </w:p>
    <w:p w:rsidR="00827035" w:rsidRDefault="00827035" w:rsidP="00827035">
      <w:pPr>
        <w:autoSpaceDE w:val="0"/>
        <w:autoSpaceDN w:val="0"/>
        <w:adjustRightInd w:val="0"/>
        <w:jc w:val="both"/>
        <w:rPr>
          <w:rFonts w:cs="AlphaLigue"/>
          <w:sz w:val="22"/>
          <w:szCs w:val="24"/>
        </w:rPr>
      </w:pPr>
    </w:p>
    <w:p w:rsidR="00827035" w:rsidRDefault="00827035" w:rsidP="00827035">
      <w:pPr>
        <w:autoSpaceDE w:val="0"/>
        <w:autoSpaceDN w:val="0"/>
        <w:adjustRightInd w:val="0"/>
        <w:jc w:val="both"/>
        <w:rPr>
          <w:rFonts w:cs="Corbel,Italic"/>
          <w:iCs/>
          <w:sz w:val="22"/>
          <w:szCs w:val="24"/>
        </w:rPr>
      </w:pPr>
      <w:r>
        <w:rPr>
          <w:rFonts w:cs="Corbel,Italic"/>
          <w:iCs/>
          <w:sz w:val="22"/>
          <w:szCs w:val="24"/>
        </w:rPr>
        <w:t>De faire vivre la laïcité, principe constitutionnel et valeur universelle qui implique la reconnaissance de l’égale dignité de chaque être humain, par une action permanente :</w:t>
      </w:r>
    </w:p>
    <w:p w:rsidR="00827035" w:rsidRDefault="00827035" w:rsidP="00827035">
      <w:pPr>
        <w:autoSpaceDE w:val="0"/>
        <w:autoSpaceDN w:val="0"/>
        <w:adjustRightInd w:val="0"/>
        <w:jc w:val="both"/>
        <w:rPr>
          <w:rFonts w:cs="Corbel,Italic"/>
          <w:iCs/>
          <w:sz w:val="22"/>
          <w:szCs w:val="24"/>
        </w:rPr>
      </w:pPr>
    </w:p>
    <w:p w:rsidR="00827035" w:rsidRDefault="00827035" w:rsidP="00827035">
      <w:pPr>
        <w:autoSpaceDE w:val="0"/>
        <w:autoSpaceDN w:val="0"/>
        <w:adjustRightInd w:val="0"/>
        <w:jc w:val="both"/>
        <w:rPr>
          <w:rFonts w:cs="Corbel,Italic"/>
          <w:iCs/>
          <w:sz w:val="22"/>
          <w:szCs w:val="24"/>
        </w:rPr>
      </w:pPr>
      <w:r>
        <w:rPr>
          <w:rFonts w:cs="Corbel,Italic"/>
          <w:iCs/>
          <w:sz w:val="22"/>
          <w:szCs w:val="24"/>
        </w:rPr>
        <w:t>Pour garantir la liberté de conscience, la liberté de culte, la liberté de pensée et l’organisation républicaine des pouvoirs publics assurant le pluralisme des convictions, la liberté d’expression et l’égalité en droit de tous les citoyens.</w:t>
      </w:r>
    </w:p>
    <w:p w:rsidR="00827035" w:rsidRDefault="00827035" w:rsidP="00827035">
      <w:pPr>
        <w:autoSpaceDE w:val="0"/>
        <w:autoSpaceDN w:val="0"/>
        <w:adjustRightInd w:val="0"/>
        <w:jc w:val="both"/>
        <w:rPr>
          <w:rFonts w:cs="Corbel,Italic"/>
          <w:iCs/>
          <w:sz w:val="22"/>
          <w:szCs w:val="24"/>
        </w:rPr>
      </w:pPr>
    </w:p>
    <w:p w:rsidR="00827035" w:rsidRDefault="00827035" w:rsidP="00827035">
      <w:pPr>
        <w:autoSpaceDE w:val="0"/>
        <w:autoSpaceDN w:val="0"/>
        <w:adjustRightInd w:val="0"/>
        <w:jc w:val="both"/>
        <w:rPr>
          <w:rFonts w:cs="Corbel,Italic"/>
          <w:iCs/>
          <w:sz w:val="22"/>
          <w:szCs w:val="24"/>
        </w:rPr>
      </w:pPr>
      <w:r>
        <w:rPr>
          <w:rFonts w:cs="Corbel,Italic"/>
          <w:iCs/>
          <w:sz w:val="22"/>
          <w:szCs w:val="24"/>
        </w:rPr>
        <w:t>Pour combattre les inégalités et toutes les formes de discriminations, notamment en raison de l’origine ethnique ou nationale, de la religion ou des convictions, du sexe, de l’âge, du handicap, de l’orientation sexuelle. »</w:t>
      </w:r>
    </w:p>
    <w:p w:rsidR="00827035" w:rsidRDefault="00827035" w:rsidP="00827035">
      <w:pPr>
        <w:autoSpaceDE w:val="0"/>
        <w:autoSpaceDN w:val="0"/>
        <w:adjustRightInd w:val="0"/>
        <w:jc w:val="both"/>
        <w:rPr>
          <w:rFonts w:cs="Corbel,Bold"/>
          <w:b/>
          <w:bCs/>
          <w:sz w:val="22"/>
          <w:szCs w:val="24"/>
        </w:rPr>
      </w:pPr>
    </w:p>
    <w:p w:rsidR="00827035" w:rsidRDefault="00827035" w:rsidP="00827035">
      <w:pPr>
        <w:autoSpaceDE w:val="0"/>
        <w:autoSpaceDN w:val="0"/>
        <w:adjustRightInd w:val="0"/>
        <w:jc w:val="both"/>
        <w:rPr>
          <w:rFonts w:cs="Corbel,Bold"/>
          <w:b/>
          <w:bCs/>
          <w:sz w:val="22"/>
          <w:szCs w:val="24"/>
        </w:rPr>
      </w:pPr>
      <w:r>
        <w:rPr>
          <w:rFonts w:cs="Corbel,Bold"/>
          <w:b/>
          <w:bCs/>
          <w:sz w:val="22"/>
          <w:szCs w:val="24"/>
        </w:rPr>
        <w:t>Pour et par l’idéal laïque qui nous anime, nous devons concilier le respect des convictions des personnes (enfants et adultes) que</w:t>
      </w:r>
    </w:p>
    <w:p w:rsidR="00827035" w:rsidRDefault="00827035" w:rsidP="00827035">
      <w:pPr>
        <w:autoSpaceDE w:val="0"/>
        <w:autoSpaceDN w:val="0"/>
        <w:adjustRightInd w:val="0"/>
        <w:jc w:val="both"/>
        <w:rPr>
          <w:rFonts w:cs="Corbel,Bold"/>
          <w:b/>
          <w:bCs/>
          <w:sz w:val="22"/>
          <w:szCs w:val="24"/>
        </w:rPr>
      </w:pPr>
      <w:proofErr w:type="gramStart"/>
      <w:r>
        <w:rPr>
          <w:rFonts w:cs="Corbel,Bold"/>
          <w:b/>
          <w:bCs/>
          <w:sz w:val="22"/>
          <w:szCs w:val="24"/>
        </w:rPr>
        <w:t>nous</w:t>
      </w:r>
      <w:proofErr w:type="gramEnd"/>
      <w:r>
        <w:rPr>
          <w:rFonts w:cs="Corbel,Bold"/>
          <w:b/>
          <w:bCs/>
          <w:sz w:val="22"/>
          <w:szCs w:val="24"/>
        </w:rPr>
        <w:t xml:space="preserve"> accueillons et/ou qui travaillent dans nos centres et sur tous nos séjours avec la volonté de développer des activités dans un cadre émancipateur où chacun puisse se sentir à l’aise.</w:t>
      </w:r>
    </w:p>
    <w:p w:rsidR="00827035" w:rsidRDefault="00827035" w:rsidP="00827035">
      <w:pPr>
        <w:autoSpaceDE w:val="0"/>
        <w:autoSpaceDN w:val="0"/>
        <w:adjustRightInd w:val="0"/>
        <w:jc w:val="both"/>
        <w:rPr>
          <w:rFonts w:cs="Corbel,Bold"/>
          <w:b/>
          <w:bCs/>
          <w:sz w:val="22"/>
          <w:szCs w:val="24"/>
        </w:rPr>
      </w:pPr>
    </w:p>
    <w:p w:rsidR="00827035" w:rsidRDefault="00827035" w:rsidP="00827035">
      <w:pPr>
        <w:autoSpaceDE w:val="0"/>
        <w:autoSpaceDN w:val="0"/>
        <w:adjustRightInd w:val="0"/>
        <w:jc w:val="both"/>
        <w:rPr>
          <w:rFonts w:cs="Corbel,Bold"/>
          <w:b/>
          <w:bCs/>
          <w:sz w:val="22"/>
          <w:szCs w:val="24"/>
        </w:rPr>
      </w:pPr>
      <w:r>
        <w:rPr>
          <w:rFonts w:cs="Corbel,Bold"/>
          <w:b/>
          <w:bCs/>
          <w:sz w:val="22"/>
          <w:szCs w:val="24"/>
        </w:rPr>
        <w:t>Concernant les différentes revendications (religieuses ou idéologiques) les réponses que nous apportons sont conformes à la liberté associative, au caractère de tendance, à notre histoire et à notre identité. Elles recueillent l’assentiment général et contribuent au bien « vivre ensemble » de nos jeunes vacanciers.</w:t>
      </w:r>
    </w:p>
    <w:p w:rsidR="00827035" w:rsidRDefault="00827035" w:rsidP="00827035">
      <w:pPr>
        <w:autoSpaceDE w:val="0"/>
        <w:autoSpaceDN w:val="0"/>
        <w:adjustRightInd w:val="0"/>
        <w:jc w:val="both"/>
        <w:rPr>
          <w:rFonts w:cs="Corbel,Bold"/>
          <w:b/>
          <w:bCs/>
          <w:sz w:val="22"/>
          <w:szCs w:val="24"/>
        </w:rPr>
      </w:pPr>
    </w:p>
    <w:p w:rsidR="00827035" w:rsidRDefault="00827035" w:rsidP="00827035">
      <w:pPr>
        <w:autoSpaceDE w:val="0"/>
        <w:autoSpaceDN w:val="0"/>
        <w:adjustRightInd w:val="0"/>
        <w:jc w:val="both"/>
        <w:rPr>
          <w:rFonts w:cs="Corbel,Bold"/>
          <w:b/>
          <w:bCs/>
          <w:sz w:val="22"/>
          <w:szCs w:val="24"/>
        </w:rPr>
      </w:pPr>
      <w:r>
        <w:rPr>
          <w:rFonts w:cs="Corbel,Bold"/>
          <w:b/>
          <w:bCs/>
          <w:sz w:val="22"/>
          <w:szCs w:val="24"/>
        </w:rPr>
        <w:t>Le port de manière ostensible de signes religieux et/ou idéologiques peut être perçu comme un manque de respect par certain et constituer une source de conflits. Nos centres et nos séjours étant ouverts à tous, l’affichage d’appartenance religieuse et/ou idéologique est donc proscrit. Aucune expression publique d’ordre religieuse ou idéologique ne sera autorisée. Les obligations liées à des pratiques religieuses ne sont pas prises en compte pour des raisons de sécurité et d’organisation.</w:t>
      </w:r>
    </w:p>
    <w:p w:rsidR="00827035" w:rsidRDefault="00827035" w:rsidP="00827035">
      <w:pPr>
        <w:autoSpaceDE w:val="0"/>
        <w:autoSpaceDN w:val="0"/>
        <w:adjustRightInd w:val="0"/>
        <w:jc w:val="both"/>
        <w:rPr>
          <w:rFonts w:cs="Corbel,Bold"/>
          <w:b/>
          <w:bCs/>
          <w:sz w:val="22"/>
          <w:szCs w:val="24"/>
        </w:rPr>
      </w:pPr>
    </w:p>
    <w:p w:rsidR="00827035" w:rsidRDefault="00827035" w:rsidP="00827035">
      <w:pPr>
        <w:autoSpaceDE w:val="0"/>
        <w:autoSpaceDN w:val="0"/>
        <w:adjustRightInd w:val="0"/>
        <w:jc w:val="both"/>
        <w:rPr>
          <w:rFonts w:cs="Corbel,Bold"/>
          <w:b/>
          <w:bCs/>
          <w:sz w:val="22"/>
          <w:szCs w:val="24"/>
        </w:rPr>
      </w:pPr>
      <w:r>
        <w:rPr>
          <w:rFonts w:cs="Corbel,Bold"/>
          <w:b/>
          <w:bCs/>
          <w:sz w:val="22"/>
          <w:szCs w:val="24"/>
        </w:rPr>
        <w:t>Les repas sont des moments essentiels du temps collectif. L’équilibre alimentaire, la qualité et la quantité des repas, la découverte de la gastronomie régionale, le plaisir de manger et de partager sont pour nous des objectifs prioritaires.</w:t>
      </w:r>
    </w:p>
    <w:p w:rsidR="00827035" w:rsidRDefault="00827035" w:rsidP="00827035">
      <w:pPr>
        <w:autoSpaceDE w:val="0"/>
        <w:autoSpaceDN w:val="0"/>
        <w:adjustRightInd w:val="0"/>
        <w:jc w:val="both"/>
        <w:rPr>
          <w:rFonts w:cs="Corbel,Bold"/>
          <w:b/>
          <w:bCs/>
          <w:sz w:val="22"/>
          <w:szCs w:val="24"/>
        </w:rPr>
      </w:pPr>
    </w:p>
    <w:p w:rsidR="00827035" w:rsidRDefault="00827035" w:rsidP="00827035">
      <w:pPr>
        <w:autoSpaceDE w:val="0"/>
        <w:autoSpaceDN w:val="0"/>
        <w:adjustRightInd w:val="0"/>
        <w:jc w:val="both"/>
        <w:rPr>
          <w:rFonts w:cs="Corbel,Bold"/>
          <w:b/>
          <w:bCs/>
          <w:sz w:val="22"/>
          <w:szCs w:val="24"/>
        </w:rPr>
      </w:pPr>
      <w:r>
        <w:rPr>
          <w:rFonts w:cs="Corbel,Bold"/>
          <w:b/>
          <w:bCs/>
          <w:sz w:val="22"/>
          <w:szCs w:val="24"/>
        </w:rPr>
        <w:t>Avant tout, le principe de santé et d’hygiène alimentaire. Les régimes alimentaires médicaux ou allergènes seront respectés en conformité avec le certificat médical. Les plus lourds (</w:t>
      </w:r>
      <w:proofErr w:type="spellStart"/>
      <w:r>
        <w:rPr>
          <w:rFonts w:cs="Corbel,Bold"/>
          <w:b/>
          <w:bCs/>
          <w:sz w:val="22"/>
          <w:szCs w:val="24"/>
        </w:rPr>
        <w:t>oeuf</w:t>
      </w:r>
      <w:proofErr w:type="spellEnd"/>
      <w:r>
        <w:rPr>
          <w:rFonts w:cs="Corbel,Bold"/>
          <w:b/>
          <w:bCs/>
          <w:sz w:val="22"/>
          <w:szCs w:val="24"/>
        </w:rPr>
        <w:t xml:space="preserve">, lait, gluten, arachide, …) bénéficieront d’un P.A.I. (Protocole d’Accueil Individualisé) et d’une information spécifique auprès de nos équipes. Aucun aliment préconisé par une religion et/ou une philosophie ne sera </w:t>
      </w:r>
      <w:proofErr w:type="gramStart"/>
      <w:r>
        <w:rPr>
          <w:rFonts w:cs="Corbel,Bold"/>
          <w:b/>
          <w:bCs/>
          <w:sz w:val="22"/>
          <w:szCs w:val="24"/>
        </w:rPr>
        <w:t>proposé</w:t>
      </w:r>
      <w:proofErr w:type="gramEnd"/>
      <w:r>
        <w:rPr>
          <w:rFonts w:cs="Corbel,Bold"/>
          <w:b/>
          <w:bCs/>
          <w:sz w:val="22"/>
          <w:szCs w:val="24"/>
        </w:rPr>
        <w:t xml:space="preserve"> et/ou consommé. Pour respecter la liberté de conscience de chacun : nos menus sont préparés avec le plus grand soin.</w:t>
      </w:r>
    </w:p>
    <w:p w:rsidR="00827035" w:rsidRDefault="00827035" w:rsidP="00827035">
      <w:pPr>
        <w:pStyle w:val="Listecouleur-Accent11"/>
        <w:rPr>
          <w:rFonts w:ascii="Arial" w:hAnsi="Arial" w:cs="Arial"/>
          <w:b/>
          <w:sz w:val="24"/>
          <w:szCs w:val="24"/>
        </w:rPr>
      </w:pPr>
    </w:p>
    <w:p w:rsidR="00542D73" w:rsidRPr="00B51B2C" w:rsidRDefault="00827035" w:rsidP="00B51B2C">
      <w:pPr>
        <w:pStyle w:val="Listecouleur-Accent11"/>
        <w:ind w:left="0"/>
        <w:jc w:val="right"/>
        <w:rPr>
          <w:rFonts w:asciiTheme="minorHAnsi" w:hAnsiTheme="minorHAnsi" w:cs="Arial"/>
          <w:sz w:val="24"/>
          <w:szCs w:val="24"/>
        </w:rPr>
      </w:pPr>
      <w:r>
        <w:rPr>
          <w:rFonts w:ascii="Arial" w:hAnsi="Arial" w:cs="Arial"/>
          <w:b/>
          <w:sz w:val="22"/>
          <w:szCs w:val="24"/>
        </w:rPr>
        <w:t>Le Conseil d’Administration de la FOL07</w:t>
      </w:r>
    </w:p>
    <w:sectPr w:rsidR="00542D73" w:rsidRPr="00B51B2C" w:rsidSect="00B14D8C">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eneva">
    <w:altName w:val="Arial"/>
    <w:charset w:val="00"/>
    <w:family w:val="auto"/>
    <w:pitch w:val="variable"/>
    <w:sig w:usb0="00000003" w:usb1="00000000" w:usb2="00000000" w:usb3="00000000" w:csb0="00000001" w:csb1="00000000"/>
  </w:font>
  <w:font w:name="Mangal">
    <w:panose1 w:val="00000400000000000000"/>
    <w:charset w:val="00"/>
    <w:family w:val="roman"/>
    <w:pitch w:val="variable"/>
    <w:sig w:usb0="00008003" w:usb1="00000000" w:usb2="00000000" w:usb3="00000000" w:csb0="00000001" w:csb1="00000000"/>
  </w:font>
  <w:font w:name="AlphaLigue">
    <w:altName w:val="Calibri"/>
    <w:panose1 w:val="00000000000000000000"/>
    <w:charset w:val="00"/>
    <w:family w:val="modern"/>
    <w:notTrueType/>
    <w:pitch w:val="variable"/>
    <w:sig w:usb0="00000003" w:usb1="00000000" w:usb2="00000000" w:usb3="00000000" w:csb0="00000001" w:csb1="00000000"/>
  </w:font>
  <w:font w:name="Corbel,BoldItalic">
    <w:altName w:val="Corbel"/>
    <w:panose1 w:val="00000000000000000000"/>
    <w:charset w:val="00"/>
    <w:family w:val="auto"/>
    <w:notTrueType/>
    <w:pitch w:val="default"/>
    <w:sig w:usb0="00000003" w:usb1="00000000" w:usb2="00000000" w:usb3="00000000" w:csb0="00000001" w:csb1="00000000"/>
  </w:font>
  <w:font w:name="Corbel,Bold">
    <w:altName w:val="Corbel"/>
    <w:panose1 w:val="00000000000000000000"/>
    <w:charset w:val="00"/>
    <w:family w:val="auto"/>
    <w:notTrueType/>
    <w:pitch w:val="default"/>
    <w:sig w:usb0="00000003" w:usb1="00000000" w:usb2="00000000" w:usb3="00000000" w:csb0="00000001" w:csb1="00000000"/>
  </w:font>
  <w:font w:name="Corbel,Italic">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0A8DC379"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750894887" o:spid="_x0000_i1025" type="#_x0000_t75" style="width:11.5pt;height:11.5pt;visibility:visible;mso-wrap-style:square">
            <v:imagedata r:id="rId1" o:title=""/>
          </v:shape>
        </w:pict>
      </mc:Choice>
      <mc:Fallback>
        <w:drawing>
          <wp:inline distT="0" distB="0" distL="0" distR="0" wp14:anchorId="0DF05431" wp14:editId="57DAA0F5">
            <wp:extent cx="146050" cy="146050"/>
            <wp:effectExtent l="0" t="0" r="0" b="0"/>
            <wp:docPr id="750894887" name="Image 750894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6050" cy="146050"/>
                    </a:xfrm>
                    <a:prstGeom prst="rect">
                      <a:avLst/>
                    </a:prstGeom>
                    <a:noFill/>
                    <a:ln>
                      <a:noFill/>
                    </a:ln>
                  </pic:spPr>
                </pic:pic>
              </a:graphicData>
            </a:graphic>
          </wp:inline>
        </w:drawing>
      </mc:Fallback>
    </mc:AlternateContent>
  </w:numPicBullet>
  <w:numPicBullet w:numPicBulletId="1">
    <mc:AlternateContent>
      <mc:Choice Requires="v">
        <w:pict>
          <v:shape w14:anchorId="240A104A" id="Image 1940715584" o:spid="_x0000_i1025" type="#_x0000_t75" style="width:11.5pt;height:11.5pt;visibility:visible;mso-wrap-style:square">
            <v:imagedata r:id="rId3" o:title=""/>
          </v:shape>
        </w:pict>
      </mc:Choice>
      <mc:Fallback>
        <w:drawing>
          <wp:inline distT="0" distB="0" distL="0" distR="0" wp14:anchorId="795DC9F1" wp14:editId="1E1914D2">
            <wp:extent cx="146050" cy="146050"/>
            <wp:effectExtent l="0" t="0" r="0" b="0"/>
            <wp:docPr id="1940715584" name="Image 1940715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46050" cy="146050"/>
                    </a:xfrm>
                    <a:prstGeom prst="rect">
                      <a:avLst/>
                    </a:prstGeom>
                    <a:noFill/>
                    <a:ln>
                      <a:noFill/>
                    </a:ln>
                  </pic:spPr>
                </pic:pic>
              </a:graphicData>
            </a:graphic>
          </wp:inline>
        </w:drawing>
      </mc:Fallback>
    </mc:AlternateContent>
  </w:numPicBullet>
  <w:abstractNum w:abstractNumId="0" w15:restartNumberingAfterBreak="0">
    <w:nsid w:val="FFFFFF1D"/>
    <w:multiLevelType w:val="multilevel"/>
    <w:tmpl w:val="53FA368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895684C"/>
    <w:multiLevelType w:val="hybridMultilevel"/>
    <w:tmpl w:val="72161B5E"/>
    <w:lvl w:ilvl="0" w:tplc="646AB5D6">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9744D95"/>
    <w:multiLevelType w:val="hybridMultilevel"/>
    <w:tmpl w:val="630E8D96"/>
    <w:lvl w:ilvl="0" w:tplc="91389D5C">
      <w:numFmt w:val="bullet"/>
      <w:lvlText w:val="-"/>
      <w:lvlJc w:val="left"/>
      <w:pPr>
        <w:tabs>
          <w:tab w:val="num" w:pos="699"/>
        </w:tabs>
        <w:ind w:left="699" w:hanging="360"/>
      </w:pPr>
      <w:rPr>
        <w:rFonts w:ascii="Helvetica" w:eastAsia="Times New Roman" w:hAnsi="Helvetica" w:cs="Times New Roman" w:hint="default"/>
      </w:rPr>
    </w:lvl>
    <w:lvl w:ilvl="1" w:tplc="040C0003" w:tentative="1">
      <w:start w:val="1"/>
      <w:numFmt w:val="bullet"/>
      <w:lvlText w:val="o"/>
      <w:lvlJc w:val="left"/>
      <w:pPr>
        <w:tabs>
          <w:tab w:val="num" w:pos="1779"/>
        </w:tabs>
        <w:ind w:left="1779" w:hanging="360"/>
      </w:pPr>
      <w:rPr>
        <w:rFonts w:ascii="Courier New" w:hAnsi="Courier New" w:cs="Courier New" w:hint="default"/>
      </w:rPr>
    </w:lvl>
    <w:lvl w:ilvl="2" w:tplc="040C0005" w:tentative="1">
      <w:start w:val="1"/>
      <w:numFmt w:val="bullet"/>
      <w:lvlText w:val=""/>
      <w:lvlJc w:val="left"/>
      <w:pPr>
        <w:tabs>
          <w:tab w:val="num" w:pos="2499"/>
        </w:tabs>
        <w:ind w:left="2499" w:hanging="360"/>
      </w:pPr>
      <w:rPr>
        <w:rFonts w:ascii="Wingdings" w:hAnsi="Wingdings" w:hint="default"/>
      </w:rPr>
    </w:lvl>
    <w:lvl w:ilvl="3" w:tplc="040C0001" w:tentative="1">
      <w:start w:val="1"/>
      <w:numFmt w:val="bullet"/>
      <w:lvlText w:val=""/>
      <w:lvlJc w:val="left"/>
      <w:pPr>
        <w:tabs>
          <w:tab w:val="num" w:pos="3219"/>
        </w:tabs>
        <w:ind w:left="3219" w:hanging="360"/>
      </w:pPr>
      <w:rPr>
        <w:rFonts w:ascii="Symbol" w:hAnsi="Symbol" w:hint="default"/>
      </w:rPr>
    </w:lvl>
    <w:lvl w:ilvl="4" w:tplc="040C0003" w:tentative="1">
      <w:start w:val="1"/>
      <w:numFmt w:val="bullet"/>
      <w:lvlText w:val="o"/>
      <w:lvlJc w:val="left"/>
      <w:pPr>
        <w:tabs>
          <w:tab w:val="num" w:pos="3939"/>
        </w:tabs>
        <w:ind w:left="3939" w:hanging="360"/>
      </w:pPr>
      <w:rPr>
        <w:rFonts w:ascii="Courier New" w:hAnsi="Courier New" w:cs="Courier New" w:hint="default"/>
      </w:rPr>
    </w:lvl>
    <w:lvl w:ilvl="5" w:tplc="040C0005" w:tentative="1">
      <w:start w:val="1"/>
      <w:numFmt w:val="bullet"/>
      <w:lvlText w:val=""/>
      <w:lvlJc w:val="left"/>
      <w:pPr>
        <w:tabs>
          <w:tab w:val="num" w:pos="4659"/>
        </w:tabs>
        <w:ind w:left="4659" w:hanging="360"/>
      </w:pPr>
      <w:rPr>
        <w:rFonts w:ascii="Wingdings" w:hAnsi="Wingdings" w:hint="default"/>
      </w:rPr>
    </w:lvl>
    <w:lvl w:ilvl="6" w:tplc="040C0001" w:tentative="1">
      <w:start w:val="1"/>
      <w:numFmt w:val="bullet"/>
      <w:lvlText w:val=""/>
      <w:lvlJc w:val="left"/>
      <w:pPr>
        <w:tabs>
          <w:tab w:val="num" w:pos="5379"/>
        </w:tabs>
        <w:ind w:left="5379" w:hanging="360"/>
      </w:pPr>
      <w:rPr>
        <w:rFonts w:ascii="Symbol" w:hAnsi="Symbol" w:hint="default"/>
      </w:rPr>
    </w:lvl>
    <w:lvl w:ilvl="7" w:tplc="040C0003" w:tentative="1">
      <w:start w:val="1"/>
      <w:numFmt w:val="bullet"/>
      <w:lvlText w:val="o"/>
      <w:lvlJc w:val="left"/>
      <w:pPr>
        <w:tabs>
          <w:tab w:val="num" w:pos="6099"/>
        </w:tabs>
        <w:ind w:left="6099" w:hanging="360"/>
      </w:pPr>
      <w:rPr>
        <w:rFonts w:ascii="Courier New" w:hAnsi="Courier New" w:cs="Courier New" w:hint="default"/>
      </w:rPr>
    </w:lvl>
    <w:lvl w:ilvl="8" w:tplc="040C0005" w:tentative="1">
      <w:start w:val="1"/>
      <w:numFmt w:val="bullet"/>
      <w:lvlText w:val=""/>
      <w:lvlJc w:val="left"/>
      <w:pPr>
        <w:tabs>
          <w:tab w:val="num" w:pos="6819"/>
        </w:tabs>
        <w:ind w:left="6819" w:hanging="360"/>
      </w:pPr>
      <w:rPr>
        <w:rFonts w:ascii="Wingdings" w:hAnsi="Wingdings" w:hint="default"/>
      </w:rPr>
    </w:lvl>
  </w:abstractNum>
  <w:abstractNum w:abstractNumId="3" w15:restartNumberingAfterBreak="0">
    <w:nsid w:val="0B31170E"/>
    <w:multiLevelType w:val="hybridMultilevel"/>
    <w:tmpl w:val="7E2E42FC"/>
    <w:lvl w:ilvl="0" w:tplc="640A3610">
      <w:start w:val="165"/>
      <w:numFmt w:val="bullet"/>
      <w:lvlText w:val="-"/>
      <w:lvlJc w:val="left"/>
      <w:pPr>
        <w:ind w:left="720" w:hanging="360"/>
      </w:pPr>
      <w:rPr>
        <w:rFonts w:ascii="Arial" w:eastAsia="Arial Unicode MS" w:hAnsi="Arial" w:cs="Arial"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02C2DD6"/>
    <w:multiLevelType w:val="hybridMultilevel"/>
    <w:tmpl w:val="4350B0CA"/>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70D7A31"/>
    <w:multiLevelType w:val="hybridMultilevel"/>
    <w:tmpl w:val="FFF858AC"/>
    <w:lvl w:ilvl="0" w:tplc="040C0001">
      <w:start w:val="1"/>
      <w:numFmt w:val="bullet"/>
      <w:lvlText w:val=""/>
      <w:lvlJc w:val="left"/>
      <w:pPr>
        <w:ind w:left="774" w:hanging="360"/>
      </w:pPr>
      <w:rPr>
        <w:rFonts w:ascii="Symbol" w:hAnsi="Symbol" w:hint="default"/>
      </w:rPr>
    </w:lvl>
    <w:lvl w:ilvl="1" w:tplc="040C0003" w:tentative="1">
      <w:start w:val="1"/>
      <w:numFmt w:val="bullet"/>
      <w:lvlText w:val="o"/>
      <w:lvlJc w:val="left"/>
      <w:pPr>
        <w:ind w:left="1494" w:hanging="360"/>
      </w:pPr>
      <w:rPr>
        <w:rFonts w:ascii="Courier New" w:hAnsi="Courier New" w:cs="Courier New" w:hint="default"/>
      </w:rPr>
    </w:lvl>
    <w:lvl w:ilvl="2" w:tplc="040C0005" w:tentative="1">
      <w:start w:val="1"/>
      <w:numFmt w:val="bullet"/>
      <w:lvlText w:val=""/>
      <w:lvlJc w:val="left"/>
      <w:pPr>
        <w:ind w:left="2214" w:hanging="360"/>
      </w:pPr>
      <w:rPr>
        <w:rFonts w:ascii="Wingdings" w:hAnsi="Wingdings" w:hint="default"/>
      </w:rPr>
    </w:lvl>
    <w:lvl w:ilvl="3" w:tplc="040C0001" w:tentative="1">
      <w:start w:val="1"/>
      <w:numFmt w:val="bullet"/>
      <w:lvlText w:val=""/>
      <w:lvlJc w:val="left"/>
      <w:pPr>
        <w:ind w:left="2934" w:hanging="360"/>
      </w:pPr>
      <w:rPr>
        <w:rFonts w:ascii="Symbol" w:hAnsi="Symbol" w:hint="default"/>
      </w:rPr>
    </w:lvl>
    <w:lvl w:ilvl="4" w:tplc="040C0003" w:tentative="1">
      <w:start w:val="1"/>
      <w:numFmt w:val="bullet"/>
      <w:lvlText w:val="o"/>
      <w:lvlJc w:val="left"/>
      <w:pPr>
        <w:ind w:left="3654" w:hanging="360"/>
      </w:pPr>
      <w:rPr>
        <w:rFonts w:ascii="Courier New" w:hAnsi="Courier New" w:cs="Courier New" w:hint="default"/>
      </w:rPr>
    </w:lvl>
    <w:lvl w:ilvl="5" w:tplc="040C0005" w:tentative="1">
      <w:start w:val="1"/>
      <w:numFmt w:val="bullet"/>
      <w:lvlText w:val=""/>
      <w:lvlJc w:val="left"/>
      <w:pPr>
        <w:ind w:left="4374" w:hanging="360"/>
      </w:pPr>
      <w:rPr>
        <w:rFonts w:ascii="Wingdings" w:hAnsi="Wingdings" w:hint="default"/>
      </w:rPr>
    </w:lvl>
    <w:lvl w:ilvl="6" w:tplc="040C0001" w:tentative="1">
      <w:start w:val="1"/>
      <w:numFmt w:val="bullet"/>
      <w:lvlText w:val=""/>
      <w:lvlJc w:val="left"/>
      <w:pPr>
        <w:ind w:left="5094" w:hanging="360"/>
      </w:pPr>
      <w:rPr>
        <w:rFonts w:ascii="Symbol" w:hAnsi="Symbol" w:hint="default"/>
      </w:rPr>
    </w:lvl>
    <w:lvl w:ilvl="7" w:tplc="040C0003" w:tentative="1">
      <w:start w:val="1"/>
      <w:numFmt w:val="bullet"/>
      <w:lvlText w:val="o"/>
      <w:lvlJc w:val="left"/>
      <w:pPr>
        <w:ind w:left="5814" w:hanging="360"/>
      </w:pPr>
      <w:rPr>
        <w:rFonts w:ascii="Courier New" w:hAnsi="Courier New" w:cs="Courier New" w:hint="default"/>
      </w:rPr>
    </w:lvl>
    <w:lvl w:ilvl="8" w:tplc="040C0005" w:tentative="1">
      <w:start w:val="1"/>
      <w:numFmt w:val="bullet"/>
      <w:lvlText w:val=""/>
      <w:lvlJc w:val="left"/>
      <w:pPr>
        <w:ind w:left="6534" w:hanging="360"/>
      </w:pPr>
      <w:rPr>
        <w:rFonts w:ascii="Wingdings" w:hAnsi="Wingdings" w:hint="default"/>
      </w:rPr>
    </w:lvl>
  </w:abstractNum>
  <w:abstractNum w:abstractNumId="6" w15:restartNumberingAfterBreak="0">
    <w:nsid w:val="2D111B58"/>
    <w:multiLevelType w:val="hybridMultilevel"/>
    <w:tmpl w:val="BCB86F8A"/>
    <w:lvl w:ilvl="0" w:tplc="26B2DBC6">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36256D66"/>
    <w:multiLevelType w:val="hybridMultilevel"/>
    <w:tmpl w:val="7310B14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3C037B4D"/>
    <w:multiLevelType w:val="hybridMultilevel"/>
    <w:tmpl w:val="1D86F03A"/>
    <w:lvl w:ilvl="0" w:tplc="51D82886">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9" w15:restartNumberingAfterBreak="0">
    <w:nsid w:val="4657335C"/>
    <w:multiLevelType w:val="hybridMultilevel"/>
    <w:tmpl w:val="6FE87098"/>
    <w:lvl w:ilvl="0" w:tplc="3834ACEC">
      <w:start w:val="4"/>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468C1E53"/>
    <w:multiLevelType w:val="hybridMultilevel"/>
    <w:tmpl w:val="31E0EC4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476C3204"/>
    <w:multiLevelType w:val="hybridMultilevel"/>
    <w:tmpl w:val="E5C2ECB0"/>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5028478B"/>
    <w:multiLevelType w:val="hybridMultilevel"/>
    <w:tmpl w:val="E6281AE0"/>
    <w:lvl w:ilvl="0" w:tplc="51D82886">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3" w15:restartNumberingAfterBreak="0">
    <w:nsid w:val="573024D3"/>
    <w:multiLevelType w:val="hybridMultilevel"/>
    <w:tmpl w:val="D44E377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5AD1603C"/>
    <w:multiLevelType w:val="hybridMultilevel"/>
    <w:tmpl w:val="30D2686C"/>
    <w:lvl w:ilvl="0" w:tplc="040C0007">
      <w:start w:val="1"/>
      <w:numFmt w:val="bullet"/>
      <w:lvlText w:val=""/>
      <w:lvlPicBulletId w:val="1"/>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5E455682"/>
    <w:multiLevelType w:val="hybridMultilevel"/>
    <w:tmpl w:val="DFF8B15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5F395E0F"/>
    <w:multiLevelType w:val="hybridMultilevel"/>
    <w:tmpl w:val="DA2C454C"/>
    <w:lvl w:ilvl="0" w:tplc="C8E22E68">
      <w:start w:val="3"/>
      <w:numFmt w:val="bullet"/>
      <w:lvlText w:val="-"/>
      <w:lvlJc w:val="left"/>
      <w:pPr>
        <w:ind w:left="1080" w:hanging="360"/>
      </w:pPr>
      <w:rPr>
        <w:rFonts w:ascii="Arial" w:eastAsia="Times New Roman" w:hAnsi="Arial" w:cs="Aria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7" w15:restartNumberingAfterBreak="0">
    <w:nsid w:val="648A44F9"/>
    <w:multiLevelType w:val="hybridMultilevel"/>
    <w:tmpl w:val="84089C10"/>
    <w:lvl w:ilvl="0" w:tplc="040C0001">
      <w:start w:val="1"/>
      <w:numFmt w:val="bullet"/>
      <w:lvlText w:val=""/>
      <w:lvlJc w:val="left"/>
      <w:pPr>
        <w:ind w:left="720" w:hanging="360"/>
      </w:pPr>
      <w:rPr>
        <w:rFonts w:ascii="Symbol" w:hAnsi="Symbol" w:hint="default"/>
      </w:rPr>
    </w:lvl>
    <w:lvl w:ilvl="1" w:tplc="040C0001">
      <w:start w:val="1"/>
      <w:numFmt w:val="bullet"/>
      <w:lvlText w:val=""/>
      <w:lvlJc w:val="left"/>
      <w:pPr>
        <w:ind w:left="1440" w:hanging="360"/>
      </w:pPr>
      <w:rPr>
        <w:rFonts w:ascii="Symbol" w:hAnsi="Symbo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665E6FEF"/>
    <w:multiLevelType w:val="hybridMultilevel"/>
    <w:tmpl w:val="FC920C0A"/>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6B864187"/>
    <w:multiLevelType w:val="hybridMultilevel"/>
    <w:tmpl w:val="F0ACB88C"/>
    <w:lvl w:ilvl="0" w:tplc="91CE146C">
      <w:start w:val="1"/>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6EF2057F"/>
    <w:multiLevelType w:val="hybridMultilevel"/>
    <w:tmpl w:val="29DA096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709546D4"/>
    <w:multiLevelType w:val="hybridMultilevel"/>
    <w:tmpl w:val="CE24B520"/>
    <w:lvl w:ilvl="0" w:tplc="51D82886">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2" w15:restartNumberingAfterBreak="0">
    <w:nsid w:val="7C2C67D0"/>
    <w:multiLevelType w:val="hybridMultilevel"/>
    <w:tmpl w:val="D23CF0FA"/>
    <w:lvl w:ilvl="0" w:tplc="040C0007">
      <w:start w:val="1"/>
      <w:numFmt w:val="bullet"/>
      <w:lvlText w:val=""/>
      <w:lvlPicBulletId w:val="0"/>
      <w:lvlJc w:val="left"/>
      <w:pPr>
        <w:ind w:left="720" w:hanging="360"/>
      </w:pPr>
      <w:rPr>
        <w:rFonts w:ascii="Symbol" w:hAnsi="Symbol" w:hint="default"/>
      </w:rPr>
    </w:lvl>
    <w:lvl w:ilvl="1" w:tplc="28F81776">
      <w:numFmt w:val="bullet"/>
      <w:lvlText w:val="-"/>
      <w:lvlJc w:val="left"/>
      <w:pPr>
        <w:ind w:left="1440" w:hanging="360"/>
      </w:pPr>
      <w:rPr>
        <w:rFonts w:ascii="Calibri" w:eastAsia="Times New Roman" w:hAnsi="Calibri" w:cs="Aria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7E0B38A0"/>
    <w:multiLevelType w:val="hybridMultilevel"/>
    <w:tmpl w:val="0ADCD4E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934362594">
    <w:abstractNumId w:val="19"/>
  </w:num>
  <w:num w:numId="2" w16cid:durableId="19819066">
    <w:abstractNumId w:val="21"/>
  </w:num>
  <w:num w:numId="3" w16cid:durableId="1474756764">
    <w:abstractNumId w:val="12"/>
  </w:num>
  <w:num w:numId="4" w16cid:durableId="1515146803">
    <w:abstractNumId w:val="8"/>
  </w:num>
  <w:num w:numId="5" w16cid:durableId="1668901813">
    <w:abstractNumId w:val="2"/>
  </w:num>
  <w:num w:numId="6" w16cid:durableId="900795297">
    <w:abstractNumId w:val="1"/>
  </w:num>
  <w:num w:numId="7" w16cid:durableId="550195523">
    <w:abstractNumId w:val="23"/>
  </w:num>
  <w:num w:numId="8" w16cid:durableId="1323973051">
    <w:abstractNumId w:val="0"/>
  </w:num>
  <w:num w:numId="9" w16cid:durableId="684333258">
    <w:abstractNumId w:val="22"/>
  </w:num>
  <w:num w:numId="10" w16cid:durableId="1806579299">
    <w:abstractNumId w:val="18"/>
  </w:num>
  <w:num w:numId="11" w16cid:durableId="913708043">
    <w:abstractNumId w:val="10"/>
  </w:num>
  <w:num w:numId="12" w16cid:durableId="1499999930">
    <w:abstractNumId w:val="17"/>
  </w:num>
  <w:num w:numId="13" w16cid:durableId="83231978">
    <w:abstractNumId w:val="13"/>
  </w:num>
  <w:num w:numId="14" w16cid:durableId="1117599554">
    <w:abstractNumId w:val="6"/>
  </w:num>
  <w:num w:numId="15" w16cid:durableId="461774115">
    <w:abstractNumId w:val="15"/>
  </w:num>
  <w:num w:numId="16" w16cid:durableId="2000110074">
    <w:abstractNumId w:val="7"/>
  </w:num>
  <w:num w:numId="17" w16cid:durableId="100685783">
    <w:abstractNumId w:val="14"/>
  </w:num>
  <w:num w:numId="18" w16cid:durableId="158233679">
    <w:abstractNumId w:val="4"/>
  </w:num>
  <w:num w:numId="19" w16cid:durableId="2105687111">
    <w:abstractNumId w:val="11"/>
  </w:num>
  <w:num w:numId="20" w16cid:durableId="1390301447">
    <w:abstractNumId w:val="20"/>
  </w:num>
  <w:num w:numId="21" w16cid:durableId="1033917053">
    <w:abstractNumId w:val="16"/>
  </w:num>
  <w:num w:numId="22" w16cid:durableId="1786269680">
    <w:abstractNumId w:val="3"/>
  </w:num>
  <w:num w:numId="23" w16cid:durableId="354045422">
    <w:abstractNumId w:val="5"/>
  </w:num>
  <w:num w:numId="24" w16cid:durableId="69095237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4291"/>
    <w:rsid w:val="00001C17"/>
    <w:rsid w:val="000130DE"/>
    <w:rsid w:val="00021AB5"/>
    <w:rsid w:val="000248C9"/>
    <w:rsid w:val="00030456"/>
    <w:rsid w:val="00037392"/>
    <w:rsid w:val="0005709B"/>
    <w:rsid w:val="00057D06"/>
    <w:rsid w:val="00093601"/>
    <w:rsid w:val="000B33F6"/>
    <w:rsid w:val="000B52F7"/>
    <w:rsid w:val="000C4FFE"/>
    <w:rsid w:val="000C6DF4"/>
    <w:rsid w:val="000D2A27"/>
    <w:rsid w:val="000D70EC"/>
    <w:rsid w:val="00161714"/>
    <w:rsid w:val="001767AE"/>
    <w:rsid w:val="00180909"/>
    <w:rsid w:val="001A66A6"/>
    <w:rsid w:val="001B5E3A"/>
    <w:rsid w:val="00201957"/>
    <w:rsid w:val="002071F2"/>
    <w:rsid w:val="00220AAC"/>
    <w:rsid w:val="002246B1"/>
    <w:rsid w:val="00225237"/>
    <w:rsid w:val="00231354"/>
    <w:rsid w:val="00233573"/>
    <w:rsid w:val="002441CA"/>
    <w:rsid w:val="00244291"/>
    <w:rsid w:val="002D506B"/>
    <w:rsid w:val="00336C3D"/>
    <w:rsid w:val="00353ACC"/>
    <w:rsid w:val="00354D61"/>
    <w:rsid w:val="00356749"/>
    <w:rsid w:val="00356F81"/>
    <w:rsid w:val="0037212F"/>
    <w:rsid w:val="003B42B9"/>
    <w:rsid w:val="003C0622"/>
    <w:rsid w:val="003F1CB6"/>
    <w:rsid w:val="003F6C09"/>
    <w:rsid w:val="0041410C"/>
    <w:rsid w:val="004339A6"/>
    <w:rsid w:val="00457172"/>
    <w:rsid w:val="004578DD"/>
    <w:rsid w:val="004B332F"/>
    <w:rsid w:val="004C0CF9"/>
    <w:rsid w:val="004C41AE"/>
    <w:rsid w:val="004E5FF0"/>
    <w:rsid w:val="0052598C"/>
    <w:rsid w:val="00541799"/>
    <w:rsid w:val="00542D73"/>
    <w:rsid w:val="0057237C"/>
    <w:rsid w:val="00583923"/>
    <w:rsid w:val="0059288C"/>
    <w:rsid w:val="005937D7"/>
    <w:rsid w:val="00593890"/>
    <w:rsid w:val="005C77CB"/>
    <w:rsid w:val="005D12F3"/>
    <w:rsid w:val="005D6215"/>
    <w:rsid w:val="005E4B21"/>
    <w:rsid w:val="006437FF"/>
    <w:rsid w:val="00667823"/>
    <w:rsid w:val="00676F3E"/>
    <w:rsid w:val="0068386A"/>
    <w:rsid w:val="006856C4"/>
    <w:rsid w:val="00687EEA"/>
    <w:rsid w:val="006B1CC3"/>
    <w:rsid w:val="006C4E1B"/>
    <w:rsid w:val="006D33B2"/>
    <w:rsid w:val="006D5EAD"/>
    <w:rsid w:val="006F2DE5"/>
    <w:rsid w:val="007061F2"/>
    <w:rsid w:val="00722231"/>
    <w:rsid w:val="007234E6"/>
    <w:rsid w:val="0075150F"/>
    <w:rsid w:val="0076414B"/>
    <w:rsid w:val="007849D5"/>
    <w:rsid w:val="007B58F6"/>
    <w:rsid w:val="007B7340"/>
    <w:rsid w:val="007C1419"/>
    <w:rsid w:val="007C5E29"/>
    <w:rsid w:val="007C621E"/>
    <w:rsid w:val="007D0C60"/>
    <w:rsid w:val="007D31DD"/>
    <w:rsid w:val="007F6470"/>
    <w:rsid w:val="00827035"/>
    <w:rsid w:val="00872AC9"/>
    <w:rsid w:val="0087478A"/>
    <w:rsid w:val="008874CF"/>
    <w:rsid w:val="0089096D"/>
    <w:rsid w:val="00896132"/>
    <w:rsid w:val="008B422C"/>
    <w:rsid w:val="008B6905"/>
    <w:rsid w:val="008C056E"/>
    <w:rsid w:val="008C7D42"/>
    <w:rsid w:val="008E21BA"/>
    <w:rsid w:val="008E4E0D"/>
    <w:rsid w:val="008F0C1D"/>
    <w:rsid w:val="009553FB"/>
    <w:rsid w:val="00964FD6"/>
    <w:rsid w:val="009A637E"/>
    <w:rsid w:val="009E76EB"/>
    <w:rsid w:val="00A26757"/>
    <w:rsid w:val="00A3369E"/>
    <w:rsid w:val="00A45114"/>
    <w:rsid w:val="00A57218"/>
    <w:rsid w:val="00A6052B"/>
    <w:rsid w:val="00A96B34"/>
    <w:rsid w:val="00AE0FDA"/>
    <w:rsid w:val="00B01872"/>
    <w:rsid w:val="00B1043B"/>
    <w:rsid w:val="00B14D8C"/>
    <w:rsid w:val="00B212B8"/>
    <w:rsid w:val="00B26C18"/>
    <w:rsid w:val="00B33951"/>
    <w:rsid w:val="00B4217D"/>
    <w:rsid w:val="00B43A79"/>
    <w:rsid w:val="00B51B2C"/>
    <w:rsid w:val="00B535A7"/>
    <w:rsid w:val="00B82D7F"/>
    <w:rsid w:val="00B833A7"/>
    <w:rsid w:val="00B963F7"/>
    <w:rsid w:val="00B9789E"/>
    <w:rsid w:val="00BA6012"/>
    <w:rsid w:val="00BA71A6"/>
    <w:rsid w:val="00BE572D"/>
    <w:rsid w:val="00C0174B"/>
    <w:rsid w:val="00C60C7F"/>
    <w:rsid w:val="00C6156D"/>
    <w:rsid w:val="00CE3BAC"/>
    <w:rsid w:val="00CF2638"/>
    <w:rsid w:val="00D1493A"/>
    <w:rsid w:val="00D16D47"/>
    <w:rsid w:val="00D24049"/>
    <w:rsid w:val="00D53E5F"/>
    <w:rsid w:val="00D73FC5"/>
    <w:rsid w:val="00D86BBC"/>
    <w:rsid w:val="00D90475"/>
    <w:rsid w:val="00E36012"/>
    <w:rsid w:val="00E412E5"/>
    <w:rsid w:val="00E65184"/>
    <w:rsid w:val="00E811C8"/>
    <w:rsid w:val="00EB517C"/>
    <w:rsid w:val="00EB51DB"/>
    <w:rsid w:val="00EC2ACE"/>
    <w:rsid w:val="00EC5581"/>
    <w:rsid w:val="00EF59D2"/>
    <w:rsid w:val="00F253B9"/>
    <w:rsid w:val="00F3549B"/>
    <w:rsid w:val="00F74E03"/>
    <w:rsid w:val="00FB2E1B"/>
    <w:rsid w:val="00FE5945"/>
    <w:rsid w:val="00FF0787"/>
    <w:rsid w:val="00FF7018"/>
    <w:rsid w:val="00FF739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96A6E91"/>
  <w14:defaultImageDpi w14:val="330"/>
  <w15:docId w15:val="{FDBDF439-9786-4C72-836E-326B184929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4291"/>
    <w:rPr>
      <w:rFonts w:ascii="Times New Roman" w:eastAsia="Times New Roman" w:hAnsi="Times New Roman"/>
    </w:rPr>
  </w:style>
  <w:style w:type="paragraph" w:styleId="Titre8">
    <w:name w:val="heading 8"/>
    <w:basedOn w:val="Normal"/>
    <w:next w:val="Normal"/>
    <w:link w:val="Titre8Car"/>
    <w:qFormat/>
    <w:rsid w:val="00244291"/>
    <w:pPr>
      <w:keepNext/>
      <w:jc w:val="center"/>
      <w:outlineLvl w:val="7"/>
    </w:pPr>
    <w:rPr>
      <w:rFonts w:ascii="Arial" w:hAnsi="Arial"/>
      <w:sz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8Car">
    <w:name w:val="Titre 8 Car"/>
    <w:link w:val="Titre8"/>
    <w:rsid w:val="00244291"/>
    <w:rPr>
      <w:rFonts w:ascii="Arial" w:eastAsia="Times New Roman" w:hAnsi="Arial" w:cs="Times New Roman"/>
      <w:sz w:val="24"/>
      <w:szCs w:val="20"/>
      <w:lang w:eastAsia="fr-FR"/>
    </w:rPr>
  </w:style>
  <w:style w:type="paragraph" w:customStyle="1" w:styleId="Listecouleur-Accent11">
    <w:name w:val="Liste couleur - Accent 11"/>
    <w:basedOn w:val="Normal"/>
    <w:uiPriority w:val="34"/>
    <w:qFormat/>
    <w:rsid w:val="00244291"/>
    <w:pPr>
      <w:ind w:left="720"/>
      <w:contextualSpacing/>
    </w:pPr>
  </w:style>
  <w:style w:type="table" w:styleId="Grilledutableau">
    <w:name w:val="Table Grid"/>
    <w:basedOn w:val="TableauNormal"/>
    <w:uiPriority w:val="59"/>
    <w:rsid w:val="0024429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244291"/>
    <w:pPr>
      <w:autoSpaceDE w:val="0"/>
      <w:autoSpaceDN w:val="0"/>
      <w:adjustRightInd w:val="0"/>
    </w:pPr>
    <w:rPr>
      <w:rFonts w:ascii="Times New Roman" w:hAnsi="Times New Roman"/>
      <w:color w:val="000000"/>
      <w:sz w:val="24"/>
      <w:szCs w:val="24"/>
      <w:lang w:eastAsia="en-US"/>
    </w:rPr>
  </w:style>
  <w:style w:type="paragraph" w:styleId="Textedebulles">
    <w:name w:val="Balloon Text"/>
    <w:basedOn w:val="Normal"/>
    <w:link w:val="TextedebullesCar"/>
    <w:uiPriority w:val="99"/>
    <w:semiHidden/>
    <w:unhideWhenUsed/>
    <w:rsid w:val="00244291"/>
    <w:rPr>
      <w:rFonts w:ascii="Tahoma" w:hAnsi="Tahoma" w:cs="Tahoma"/>
      <w:sz w:val="16"/>
      <w:szCs w:val="16"/>
    </w:rPr>
  </w:style>
  <w:style w:type="character" w:customStyle="1" w:styleId="TextedebullesCar">
    <w:name w:val="Texte de bulles Car"/>
    <w:link w:val="Textedebulles"/>
    <w:uiPriority w:val="99"/>
    <w:semiHidden/>
    <w:rsid w:val="00244291"/>
    <w:rPr>
      <w:rFonts w:ascii="Tahoma" w:eastAsia="Times New Roman" w:hAnsi="Tahoma" w:cs="Tahoma"/>
      <w:sz w:val="16"/>
      <w:szCs w:val="16"/>
      <w:lang w:eastAsia="fr-FR"/>
    </w:rPr>
  </w:style>
  <w:style w:type="paragraph" w:styleId="Corpsdetexte">
    <w:name w:val="Body Text"/>
    <w:basedOn w:val="Normal"/>
    <w:link w:val="CorpsdetexteCar"/>
    <w:semiHidden/>
    <w:rsid w:val="00D1493A"/>
    <w:pPr>
      <w:overflowPunct w:val="0"/>
      <w:autoSpaceDE w:val="0"/>
      <w:autoSpaceDN w:val="0"/>
      <w:adjustRightInd w:val="0"/>
      <w:jc w:val="both"/>
      <w:textAlignment w:val="baseline"/>
    </w:pPr>
    <w:rPr>
      <w:rFonts w:ascii="Geneva" w:hAnsi="Geneva"/>
      <w:lang w:val="x-none" w:eastAsia="x-none"/>
    </w:rPr>
  </w:style>
  <w:style w:type="character" w:customStyle="1" w:styleId="CorpsdetexteCar">
    <w:name w:val="Corps de texte Car"/>
    <w:link w:val="Corpsdetexte"/>
    <w:semiHidden/>
    <w:rsid w:val="00D1493A"/>
    <w:rPr>
      <w:rFonts w:ascii="Geneva" w:eastAsia="Times New Roman" w:hAnsi="Geneva" w:cs="Times New Roman"/>
      <w:sz w:val="20"/>
      <w:szCs w:val="20"/>
      <w:lang w:val="x-none" w:eastAsia="x-none"/>
    </w:rPr>
  </w:style>
  <w:style w:type="paragraph" w:customStyle="1" w:styleId="Corpsdetexte21">
    <w:name w:val="Corps de texte 21"/>
    <w:basedOn w:val="Normal"/>
    <w:rsid w:val="00D1493A"/>
    <w:pPr>
      <w:tabs>
        <w:tab w:val="left" w:pos="1134"/>
        <w:tab w:val="left" w:pos="1701"/>
      </w:tabs>
      <w:overflowPunct w:val="0"/>
      <w:autoSpaceDE w:val="0"/>
      <w:autoSpaceDN w:val="0"/>
      <w:adjustRightInd w:val="0"/>
      <w:textAlignment w:val="baseline"/>
    </w:pPr>
    <w:rPr>
      <w:rFonts w:ascii="Arial" w:hAnsi="Arial"/>
      <w:b/>
    </w:rPr>
  </w:style>
  <w:style w:type="paragraph" w:styleId="Paragraphedeliste">
    <w:name w:val="List Paragraph"/>
    <w:basedOn w:val="Normal"/>
    <w:uiPriority w:val="34"/>
    <w:qFormat/>
    <w:rsid w:val="00F253B9"/>
    <w:pPr>
      <w:ind w:left="720"/>
      <w:contextualSpacing/>
    </w:pPr>
  </w:style>
  <w:style w:type="paragraph" w:customStyle="1" w:styleId="TableContents">
    <w:name w:val="Table Contents"/>
    <w:basedOn w:val="Normal"/>
    <w:rsid w:val="003C0622"/>
    <w:pPr>
      <w:widowControl w:val="0"/>
      <w:suppressLineNumbers/>
      <w:suppressAutoHyphens/>
      <w:autoSpaceDN w:val="0"/>
      <w:textAlignment w:val="baseline"/>
    </w:pPr>
    <w:rPr>
      <w:rFonts w:eastAsia="Arial Unicode MS" w:cs="Mangal"/>
      <w:kern w:val="3"/>
      <w:sz w:val="24"/>
      <w:szCs w:val="24"/>
      <w:lang w:eastAsia="zh-CN" w:bidi="hi-IN"/>
    </w:rPr>
  </w:style>
  <w:style w:type="character" w:styleId="Textedelespacerserv">
    <w:name w:val="Placeholder Text"/>
    <w:basedOn w:val="Policepardfaut"/>
    <w:uiPriority w:val="99"/>
    <w:semiHidden/>
    <w:rsid w:val="000D2A2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60895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8.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7.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6.png"/><Relationship Id="rId11" Type="http://schemas.openxmlformats.org/officeDocument/2006/relationships/image" Target="media/image11.jpeg"/><Relationship Id="rId5" Type="http://schemas.openxmlformats.org/officeDocument/2006/relationships/image" Target="media/image5.jpeg"/><Relationship Id="rId10"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image" Target="media/image9.jpeg"/></Relationships>
</file>

<file path=word/_rels/numbering.xml.rels><?xml version="1.0" encoding="UTF-8" standalone="yes"?>
<Relationships xmlns="http://schemas.openxmlformats.org/package/2006/relationships"><Relationship Id="rId3" Type="http://schemas.openxmlformats.org/officeDocument/2006/relationships/image" Target="media/image3.gif"/><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gi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1854</Words>
  <Characters>10201</Characters>
  <Application>Microsoft Office Word</Application>
  <DocSecurity>0</DocSecurity>
  <Lines>85</Lines>
  <Paragraphs>24</Paragraphs>
  <ScaleCrop>false</ScaleCrop>
  <HeadingPairs>
    <vt:vector size="2" baseType="variant">
      <vt:variant>
        <vt:lpstr>Titre</vt:lpstr>
      </vt:variant>
      <vt:variant>
        <vt:i4>1</vt:i4>
      </vt:variant>
    </vt:vector>
  </HeadingPairs>
  <TitlesOfParts>
    <vt:vector size="1" baseType="lpstr">
      <vt:lpstr/>
    </vt:vector>
  </TitlesOfParts>
  <Company>LIGUE DE L'ENSEIGNEMENT</Company>
  <LinksUpToDate>false</LinksUpToDate>
  <CharactersWithSpaces>12031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Thibault SPECHT</dc:creator>
  <cp:lastModifiedBy>Jean Luc</cp:lastModifiedBy>
  <cp:revision>2</cp:revision>
  <cp:lastPrinted>2023-06-12T13:50:00Z</cp:lastPrinted>
  <dcterms:created xsi:type="dcterms:W3CDTF">2025-06-12T09:24:00Z</dcterms:created>
  <dcterms:modified xsi:type="dcterms:W3CDTF">2025-06-12T09:24:00Z</dcterms:modified>
</cp:coreProperties>
</file>